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 w:rsidRPr="00843039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843039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b/>
          <w:bCs/>
          <w:sz w:val="28"/>
          <w:szCs w:val="28"/>
        </w:rPr>
        <w:t>оформлению</w:t>
      </w:r>
      <w:r w:rsidRPr="00843039">
        <w:rPr>
          <w:rFonts w:ascii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b/>
          <w:bCs/>
          <w:sz w:val="28"/>
          <w:szCs w:val="28"/>
        </w:rPr>
        <w:t>пись</w:t>
      </w:r>
      <w:r w:rsidRPr="00843039">
        <w:rPr>
          <w:rFonts w:ascii="Times New Roman" w:hAnsi="Times New Roman" w:cs="Times New Roman"/>
          <w:b/>
          <w:bCs/>
          <w:spacing w:val="2"/>
          <w:sz w:val="28"/>
          <w:szCs w:val="28"/>
        </w:rPr>
        <w:t>м</w:t>
      </w:r>
      <w:r w:rsidRPr="00843039">
        <w:rPr>
          <w:rFonts w:ascii="Times New Roman" w:hAnsi="Times New Roman" w:cs="Times New Roman"/>
          <w:b/>
          <w:bCs/>
          <w:spacing w:val="1"/>
          <w:sz w:val="28"/>
          <w:szCs w:val="28"/>
        </w:rPr>
        <w:t>е</w:t>
      </w:r>
      <w:r w:rsidRPr="00843039">
        <w:rPr>
          <w:rFonts w:ascii="Times New Roman" w:hAnsi="Times New Roman" w:cs="Times New Roman"/>
          <w:b/>
          <w:bCs/>
          <w:sz w:val="28"/>
          <w:szCs w:val="28"/>
        </w:rPr>
        <w:t>нных</w:t>
      </w:r>
      <w:r w:rsidRPr="00843039"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b/>
          <w:bCs/>
          <w:spacing w:val="1"/>
          <w:sz w:val="28"/>
          <w:szCs w:val="28"/>
        </w:rPr>
        <w:t>рабо</w:t>
      </w:r>
      <w:r w:rsidRPr="00843039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84303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b/>
          <w:bCs/>
          <w:spacing w:val="1"/>
          <w:sz w:val="28"/>
          <w:szCs w:val="28"/>
        </w:rPr>
        <w:t>(</w:t>
      </w:r>
      <w:r w:rsidRPr="00843039">
        <w:rPr>
          <w:rFonts w:ascii="Times New Roman" w:hAnsi="Times New Roman" w:cs="Times New Roman"/>
          <w:b/>
          <w:bCs/>
          <w:sz w:val="28"/>
          <w:szCs w:val="28"/>
        </w:rPr>
        <w:t>реферато</w:t>
      </w:r>
      <w:r w:rsidRPr="00843039">
        <w:rPr>
          <w:rFonts w:ascii="Times New Roman" w:hAnsi="Times New Roman" w:cs="Times New Roman"/>
          <w:b/>
          <w:bCs/>
          <w:spacing w:val="1"/>
          <w:sz w:val="28"/>
          <w:szCs w:val="28"/>
        </w:rPr>
        <w:t>в</w:t>
      </w:r>
      <w:r w:rsidRPr="0084303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bCs/>
          <w:sz w:val="28"/>
          <w:szCs w:val="28"/>
        </w:rPr>
        <w:t>Реферат</w:t>
      </w:r>
      <w:r w:rsidRPr="00843039">
        <w:rPr>
          <w:rFonts w:ascii="Times New Roman" w:hAnsi="Times New Roman" w:cs="Times New Roman"/>
          <w:b/>
          <w:bCs/>
          <w:spacing w:val="50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–</w:t>
      </w:r>
      <w:r w:rsidRPr="00843039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это</w:t>
      </w:r>
      <w:r w:rsidRPr="00843039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краткое</w:t>
      </w:r>
      <w:r w:rsidRPr="00843039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изл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843039">
        <w:rPr>
          <w:rFonts w:ascii="Times New Roman" w:hAnsi="Times New Roman" w:cs="Times New Roman"/>
          <w:sz w:val="28"/>
          <w:szCs w:val="28"/>
        </w:rPr>
        <w:t>жение</w:t>
      </w:r>
      <w:r w:rsidRPr="00843039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в</w:t>
      </w:r>
      <w:r w:rsidRPr="00843039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письменном</w:t>
      </w:r>
      <w:r w:rsidRPr="00843039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виде</w:t>
      </w:r>
      <w:r w:rsidRPr="00843039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содержа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843039">
        <w:rPr>
          <w:rFonts w:ascii="Times New Roman" w:hAnsi="Times New Roman" w:cs="Times New Roman"/>
          <w:sz w:val="28"/>
          <w:szCs w:val="28"/>
        </w:rPr>
        <w:t>ия</w:t>
      </w:r>
      <w:r w:rsidRPr="00843039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и результатов</w:t>
      </w:r>
      <w:r w:rsidRPr="00843039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инди</w:t>
      </w:r>
      <w:r w:rsidRPr="00843039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843039">
        <w:rPr>
          <w:rFonts w:ascii="Times New Roman" w:hAnsi="Times New Roman" w:cs="Times New Roman"/>
          <w:sz w:val="28"/>
          <w:szCs w:val="28"/>
        </w:rPr>
        <w:t>идуальной</w:t>
      </w:r>
      <w:r w:rsidRPr="00843039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учебн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843039"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843039">
        <w:rPr>
          <w:rFonts w:ascii="Times New Roman" w:hAnsi="Times New Roman" w:cs="Times New Roman"/>
          <w:sz w:val="28"/>
          <w:szCs w:val="28"/>
        </w:rPr>
        <w:t>исследовательской</w:t>
      </w:r>
      <w:r w:rsidRPr="0084303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деятельност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843039">
        <w:rPr>
          <w:rFonts w:ascii="Times New Roman" w:hAnsi="Times New Roman" w:cs="Times New Roman"/>
          <w:sz w:val="28"/>
          <w:szCs w:val="28"/>
        </w:rPr>
        <w:t>,</w:t>
      </w:r>
      <w:r w:rsidRPr="00843039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име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843039">
        <w:rPr>
          <w:rFonts w:ascii="Times New Roman" w:hAnsi="Times New Roman" w:cs="Times New Roman"/>
          <w:sz w:val="28"/>
          <w:szCs w:val="28"/>
        </w:rPr>
        <w:t>т регламентированную</w:t>
      </w:r>
      <w:r w:rsidRPr="00843039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структур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843039">
        <w:rPr>
          <w:rFonts w:ascii="Times New Roman" w:hAnsi="Times New Roman" w:cs="Times New Roman"/>
          <w:sz w:val="28"/>
          <w:szCs w:val="28"/>
        </w:rPr>
        <w:t>,</w:t>
      </w:r>
      <w:r w:rsidRPr="00843039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содержание</w:t>
      </w:r>
      <w:r w:rsidRPr="00843039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и оформление.</w:t>
      </w:r>
      <w:r w:rsidRPr="00843039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Его задачами являютс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я</w:t>
      </w:r>
      <w:r w:rsidRPr="00843039">
        <w:rPr>
          <w:rFonts w:ascii="Times New Roman" w:hAnsi="Times New Roman" w:cs="Times New Roman"/>
          <w:sz w:val="28"/>
          <w:szCs w:val="28"/>
        </w:rPr>
        <w:t>: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pacing w:val="1"/>
          <w:sz w:val="28"/>
          <w:szCs w:val="28"/>
        </w:rPr>
        <w:t>1</w:t>
      </w:r>
      <w:r w:rsidRPr="00843039">
        <w:rPr>
          <w:rFonts w:ascii="Times New Roman" w:hAnsi="Times New Roman" w:cs="Times New Roman"/>
          <w:sz w:val="28"/>
          <w:szCs w:val="28"/>
        </w:rPr>
        <w:t xml:space="preserve">. формирование умений самостоятельной работы </w:t>
      </w:r>
      <w:r w:rsidRPr="00843039">
        <w:rPr>
          <w:rFonts w:ascii="Times New Roman" w:hAnsi="Times New Roman" w:cs="Times New Roman"/>
          <w:w w:val="99"/>
          <w:sz w:val="28"/>
          <w:szCs w:val="28"/>
        </w:rPr>
        <w:t>студентов</w:t>
      </w:r>
      <w:r w:rsidRPr="00843039">
        <w:rPr>
          <w:rFonts w:ascii="Times New Roman" w:hAnsi="Times New Roman" w:cs="Times New Roman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w w:val="99"/>
          <w:sz w:val="28"/>
          <w:szCs w:val="28"/>
        </w:rPr>
        <w:t xml:space="preserve">с </w:t>
      </w:r>
      <w:r w:rsidRPr="00843039">
        <w:rPr>
          <w:rFonts w:ascii="Times New Roman" w:hAnsi="Times New Roman" w:cs="Times New Roman"/>
          <w:sz w:val="28"/>
          <w:szCs w:val="28"/>
        </w:rPr>
        <w:t>источниками</w:t>
      </w:r>
      <w:r w:rsidRPr="0084303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лите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843039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843039">
        <w:rPr>
          <w:rFonts w:ascii="Times New Roman" w:hAnsi="Times New Roman" w:cs="Times New Roman"/>
          <w:sz w:val="28"/>
          <w:szCs w:val="28"/>
        </w:rPr>
        <w:t>тур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843039">
        <w:rPr>
          <w:rFonts w:ascii="Times New Roman" w:hAnsi="Times New Roman" w:cs="Times New Roman"/>
          <w:sz w:val="28"/>
          <w:szCs w:val="28"/>
        </w:rPr>
        <w:t>,</w:t>
      </w:r>
      <w:r w:rsidRPr="00843039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их</w:t>
      </w:r>
      <w:r w:rsidRPr="0084303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сис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843039">
        <w:rPr>
          <w:rFonts w:ascii="Times New Roman" w:hAnsi="Times New Roman" w:cs="Times New Roman"/>
          <w:sz w:val="28"/>
          <w:szCs w:val="28"/>
        </w:rPr>
        <w:t>емат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843039">
        <w:rPr>
          <w:rFonts w:ascii="Times New Roman" w:hAnsi="Times New Roman" w:cs="Times New Roman"/>
          <w:sz w:val="28"/>
          <w:szCs w:val="28"/>
        </w:rPr>
        <w:t>заци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я</w:t>
      </w:r>
      <w:r w:rsidRPr="00843039">
        <w:rPr>
          <w:rFonts w:ascii="Times New Roman" w:hAnsi="Times New Roman" w:cs="Times New Roman"/>
          <w:sz w:val="28"/>
          <w:szCs w:val="28"/>
        </w:rPr>
        <w:t>;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pacing w:val="1"/>
          <w:sz w:val="28"/>
          <w:szCs w:val="28"/>
        </w:rPr>
        <w:t>2</w:t>
      </w:r>
      <w:r w:rsidRPr="00843039">
        <w:rPr>
          <w:rFonts w:ascii="Times New Roman" w:hAnsi="Times New Roman" w:cs="Times New Roman"/>
          <w:sz w:val="28"/>
          <w:szCs w:val="28"/>
        </w:rPr>
        <w:t>. развитие</w:t>
      </w:r>
      <w:r w:rsidRPr="0084303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навыков</w:t>
      </w:r>
      <w:r w:rsidRPr="0084303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логического</w:t>
      </w:r>
      <w:r w:rsidRPr="0084303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мышле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843039">
        <w:rPr>
          <w:rFonts w:ascii="Times New Roman" w:hAnsi="Times New Roman" w:cs="Times New Roman"/>
          <w:sz w:val="28"/>
          <w:szCs w:val="28"/>
        </w:rPr>
        <w:t>и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843039">
        <w:rPr>
          <w:rFonts w:ascii="Times New Roman" w:hAnsi="Times New Roman" w:cs="Times New Roman"/>
          <w:sz w:val="28"/>
          <w:szCs w:val="28"/>
        </w:rPr>
        <w:t>;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pacing w:val="1"/>
          <w:sz w:val="28"/>
          <w:szCs w:val="28"/>
        </w:rPr>
        <w:t>3</w:t>
      </w:r>
      <w:r w:rsidRPr="00843039">
        <w:rPr>
          <w:rFonts w:ascii="Times New Roman" w:hAnsi="Times New Roman" w:cs="Times New Roman"/>
          <w:sz w:val="28"/>
          <w:szCs w:val="28"/>
        </w:rPr>
        <w:t>. углубление</w:t>
      </w:r>
      <w:r w:rsidRPr="0084303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теоретических</w:t>
      </w:r>
      <w:r w:rsidRPr="0084303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знаний</w:t>
      </w:r>
      <w:r w:rsidRPr="0084303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по</w:t>
      </w:r>
      <w:r w:rsidRPr="0084303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проблеме</w:t>
      </w:r>
      <w:r w:rsidRPr="0084303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исследовани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843039">
        <w:rPr>
          <w:rFonts w:ascii="Times New Roman" w:hAnsi="Times New Roman" w:cs="Times New Roman"/>
          <w:sz w:val="28"/>
          <w:szCs w:val="28"/>
        </w:rPr>
        <w:t>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 xml:space="preserve">Текст реферата 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до</w:t>
      </w:r>
      <w:r w:rsidRPr="00843039">
        <w:rPr>
          <w:rFonts w:ascii="Times New Roman" w:hAnsi="Times New Roman" w:cs="Times New Roman"/>
          <w:sz w:val="28"/>
          <w:szCs w:val="28"/>
        </w:rPr>
        <w:t>лж</w:t>
      </w:r>
      <w:r w:rsidRPr="00843039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843039">
        <w:rPr>
          <w:rFonts w:ascii="Times New Roman" w:hAnsi="Times New Roman" w:cs="Times New Roman"/>
          <w:sz w:val="28"/>
          <w:szCs w:val="28"/>
        </w:rPr>
        <w:t>н содержать аргументированное изложение определенной тем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843039">
        <w:rPr>
          <w:rFonts w:ascii="Times New Roman" w:hAnsi="Times New Roman" w:cs="Times New Roman"/>
          <w:sz w:val="28"/>
          <w:szCs w:val="28"/>
        </w:rPr>
        <w:t>. Реферат должен быть структур</w:t>
      </w:r>
      <w:r w:rsidRPr="00843039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843039">
        <w:rPr>
          <w:rFonts w:ascii="Times New Roman" w:hAnsi="Times New Roman" w:cs="Times New Roman"/>
          <w:sz w:val="28"/>
          <w:szCs w:val="28"/>
        </w:rPr>
        <w:t xml:space="preserve">рован 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(</w:t>
      </w:r>
      <w:r w:rsidRPr="00843039">
        <w:rPr>
          <w:rFonts w:ascii="Times New Roman" w:hAnsi="Times New Roman" w:cs="Times New Roman"/>
          <w:sz w:val="28"/>
          <w:szCs w:val="28"/>
        </w:rPr>
        <w:t>по глава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843039">
        <w:rPr>
          <w:rFonts w:ascii="Times New Roman" w:hAnsi="Times New Roman" w:cs="Times New Roman"/>
          <w:sz w:val="28"/>
          <w:szCs w:val="28"/>
        </w:rPr>
        <w:t>, раздела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м</w:t>
      </w:r>
      <w:r w:rsidRPr="00843039">
        <w:rPr>
          <w:rFonts w:ascii="Times New Roman" w:hAnsi="Times New Roman" w:cs="Times New Roman"/>
          <w:sz w:val="28"/>
          <w:szCs w:val="28"/>
        </w:rPr>
        <w:t>, параграфа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843039">
        <w:rPr>
          <w:rFonts w:ascii="Times New Roman" w:hAnsi="Times New Roman" w:cs="Times New Roman"/>
          <w:sz w:val="28"/>
          <w:szCs w:val="28"/>
        </w:rPr>
        <w:t>).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В</w:t>
      </w:r>
      <w:r w:rsidRPr="00843039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зав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843039">
        <w:rPr>
          <w:rFonts w:ascii="Times New Roman" w:hAnsi="Times New Roman" w:cs="Times New Roman"/>
          <w:sz w:val="28"/>
          <w:szCs w:val="28"/>
        </w:rPr>
        <w:t>симости</w:t>
      </w:r>
      <w:r w:rsidRPr="0084303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843039">
        <w:rPr>
          <w:rFonts w:ascii="Times New Roman" w:hAnsi="Times New Roman" w:cs="Times New Roman"/>
          <w:sz w:val="28"/>
          <w:szCs w:val="28"/>
        </w:rPr>
        <w:t>т</w:t>
      </w:r>
      <w:r w:rsidRPr="00843039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 xml:space="preserve">тематики реферата, к 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нем</w:t>
      </w:r>
      <w:r w:rsidRPr="00843039">
        <w:rPr>
          <w:rFonts w:ascii="Times New Roman" w:hAnsi="Times New Roman" w:cs="Times New Roman"/>
          <w:sz w:val="28"/>
          <w:szCs w:val="28"/>
        </w:rPr>
        <w:t>у могут быть оформлены приложения, содержащие документ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843039">
        <w:rPr>
          <w:rFonts w:ascii="Times New Roman" w:hAnsi="Times New Roman" w:cs="Times New Roman"/>
          <w:sz w:val="28"/>
          <w:szCs w:val="28"/>
        </w:rPr>
        <w:t>,</w:t>
      </w:r>
      <w:r w:rsidRPr="0084303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иллюстраци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843039">
        <w:rPr>
          <w:rFonts w:ascii="Times New Roman" w:hAnsi="Times New Roman" w:cs="Times New Roman"/>
          <w:sz w:val="28"/>
          <w:szCs w:val="28"/>
        </w:rPr>
        <w:t>,</w:t>
      </w:r>
      <w:r w:rsidRPr="00843039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таблиц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843039">
        <w:rPr>
          <w:rFonts w:ascii="Times New Roman" w:hAnsi="Times New Roman" w:cs="Times New Roman"/>
          <w:sz w:val="28"/>
          <w:szCs w:val="28"/>
        </w:rPr>
        <w:t>,</w:t>
      </w:r>
      <w:r w:rsidRPr="0084303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843039">
        <w:rPr>
          <w:rFonts w:ascii="Times New Roman" w:hAnsi="Times New Roman" w:cs="Times New Roman"/>
          <w:spacing w:val="2"/>
          <w:sz w:val="28"/>
          <w:szCs w:val="28"/>
        </w:rPr>
        <w:t>х</w:t>
      </w:r>
      <w:r w:rsidRPr="00843039">
        <w:rPr>
          <w:rFonts w:ascii="Times New Roman" w:hAnsi="Times New Roman" w:cs="Times New Roman"/>
          <w:spacing w:val="-1"/>
          <w:sz w:val="28"/>
          <w:szCs w:val="28"/>
        </w:rPr>
        <w:t>ем</w:t>
      </w:r>
      <w:r w:rsidRPr="00843039">
        <w:rPr>
          <w:rFonts w:ascii="Times New Roman" w:hAnsi="Times New Roman" w:cs="Times New Roman"/>
          <w:sz w:val="28"/>
          <w:szCs w:val="28"/>
        </w:rPr>
        <w:t>ы</w:t>
      </w:r>
      <w:r w:rsidRPr="0084303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sz w:val="28"/>
          <w:szCs w:val="28"/>
        </w:rPr>
        <w:t>и т.</w:t>
      </w:r>
      <w:r w:rsidRPr="00843039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843039">
        <w:rPr>
          <w:rFonts w:ascii="Times New Roman" w:hAnsi="Times New Roman" w:cs="Times New Roman"/>
          <w:sz w:val="28"/>
          <w:szCs w:val="28"/>
        </w:rPr>
        <w:t>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bCs/>
          <w:sz w:val="28"/>
          <w:szCs w:val="28"/>
        </w:rPr>
        <w:t xml:space="preserve">Объём реферата: </w:t>
      </w:r>
      <w:r w:rsidRPr="00843039">
        <w:rPr>
          <w:rFonts w:ascii="Times New Roman" w:hAnsi="Times New Roman" w:cs="Times New Roman"/>
          <w:sz w:val="28"/>
          <w:szCs w:val="28"/>
        </w:rPr>
        <w:t>10-15 страниц машинописного текста формата А-4.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Предоставляется в распечатанном (в прозрачном скоросшивателе) и электронном варианте.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bCs/>
          <w:sz w:val="28"/>
          <w:szCs w:val="28"/>
        </w:rPr>
        <w:t>Требования к оформлению реферата: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Гарнитура печатного шрифта “</w:t>
      </w:r>
      <w:proofErr w:type="spellStart"/>
      <w:r w:rsidRPr="0084303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84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03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84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039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843039">
        <w:rPr>
          <w:rFonts w:ascii="Times New Roman" w:hAnsi="Times New Roman" w:cs="Times New Roman"/>
          <w:sz w:val="28"/>
          <w:szCs w:val="28"/>
        </w:rPr>
        <w:t xml:space="preserve">”, размер шрифта 14 </w:t>
      </w:r>
      <w:proofErr w:type="spellStart"/>
      <w:r w:rsidRPr="00843039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843039">
        <w:rPr>
          <w:rFonts w:ascii="Times New Roman" w:hAnsi="Times New Roman" w:cs="Times New Roman"/>
          <w:sz w:val="28"/>
          <w:szCs w:val="28"/>
        </w:rPr>
        <w:t>, параметры страниц: верх, низ, слева и справа – 20 мм. Межстрочный интервал “</w:t>
      </w:r>
      <w:r>
        <w:rPr>
          <w:rFonts w:ascii="Times New Roman" w:hAnsi="Times New Roman" w:cs="Times New Roman"/>
          <w:sz w:val="28"/>
          <w:szCs w:val="28"/>
        </w:rPr>
        <w:t>одинарный</w:t>
      </w:r>
      <w:r w:rsidRPr="00843039">
        <w:rPr>
          <w:rFonts w:ascii="Times New Roman" w:hAnsi="Times New Roman" w:cs="Times New Roman"/>
          <w:sz w:val="28"/>
          <w:szCs w:val="28"/>
        </w:rPr>
        <w:t>”; абзац 15мм; без переносов.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Обложка (титульный лист). На обложке пишется наименование учебного заведения, факультета, отделения, номер группы; Ф.И.О. студента, тема; фамилия и инициалы преподавателя, его ученая степень и/или звание, должность; место и год выполнения работы.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В оглавлении приводятся названия структурных компонентов реферата: введение, название пунктов и подпунктов основной части, заключение, список используемых источников с указанием страниц.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Нумерация страниц начинается с 3-ей страницы (обложка и оглавление не нумеруются). Расстояние между введением, пунктами основной части, заключением и списком используемых источников одинаковое (1 интервал).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Основная часть в зависимости от содержания и логики изложения материала делится на пункты и подпункты: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- введение – актуальность рассматриваемой в реферате проблемы;</w:t>
      </w:r>
    </w:p>
    <w:p w:rsidR="0095664B" w:rsidRPr="004078C6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- обзор литератур</w:t>
      </w:r>
      <w:r>
        <w:rPr>
          <w:rFonts w:ascii="Times New Roman" w:hAnsi="Times New Roman" w:cs="Times New Roman"/>
          <w:sz w:val="28"/>
          <w:szCs w:val="28"/>
        </w:rPr>
        <w:t xml:space="preserve">ы, </w:t>
      </w:r>
      <w:r w:rsidRPr="004078C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обязательная ссылка на литературу</w:t>
      </w:r>
      <w:r w:rsidRPr="004078C6">
        <w:rPr>
          <w:rFonts w:ascii="Times New Roman" w:hAnsi="Times New Roman" w:cs="Times New Roman"/>
          <w:sz w:val="28"/>
          <w:szCs w:val="28"/>
        </w:rPr>
        <w:t>]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- цели и задачи исследований;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- методы исследования (при необходимости);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- результаты исследования;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- выводы;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- перспективы дальнейших исследований;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Библиографические ссылки в тексте реферата оформляются в квадратных скобках:</w:t>
      </w:r>
    </w:p>
    <w:p w:rsidR="0095664B" w:rsidRPr="00843039" w:rsidRDefault="0095664B" w:rsidP="0095664B">
      <w:pPr>
        <w:keepNext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- номер библиографической записи [7]. Например</w:t>
      </w:r>
      <w:r>
        <w:rPr>
          <w:rFonts w:ascii="Times New Roman" w:hAnsi="Times New Roman" w:cs="Times New Roman"/>
          <w:sz w:val="28"/>
          <w:szCs w:val="28"/>
        </w:rPr>
        <w:t>: 7.</w:t>
      </w:r>
      <w:r w:rsidRPr="00843039">
        <w:rPr>
          <w:rFonts w:ascii="Times New Roman" w:hAnsi="Times New Roman" w:cs="Times New Roman"/>
          <w:sz w:val="28"/>
          <w:szCs w:val="28"/>
        </w:rPr>
        <w:t xml:space="preserve"> Я.Л. </w:t>
      </w:r>
      <w:proofErr w:type="spellStart"/>
      <w:r w:rsidRPr="00843039">
        <w:rPr>
          <w:rFonts w:ascii="Times New Roman" w:hAnsi="Times New Roman" w:cs="Times New Roman"/>
          <w:sz w:val="28"/>
          <w:szCs w:val="28"/>
        </w:rPr>
        <w:t>Коломинский</w:t>
      </w:r>
      <w:proofErr w:type="spellEnd"/>
      <w:r w:rsidRPr="00843039">
        <w:rPr>
          <w:rFonts w:ascii="Times New Roman" w:hAnsi="Times New Roman" w:cs="Times New Roman"/>
          <w:sz w:val="28"/>
          <w:szCs w:val="28"/>
        </w:rPr>
        <w:t xml:space="preserve"> “Человек: Психология”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664B" w:rsidRPr="00843039" w:rsidRDefault="0095664B" w:rsidP="0095664B">
      <w:pPr>
        <w:keepNext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lastRenderedPageBreak/>
        <w:t xml:space="preserve">- ссылка с указанием страниц цитируемых работ. Например, </w:t>
      </w:r>
      <w:r w:rsidRPr="00843039">
        <w:rPr>
          <w:rFonts w:ascii="Times New Roman" w:hAnsi="Times New Roman" w:cs="Times New Roman"/>
          <w:w w:val="99"/>
          <w:sz w:val="28"/>
          <w:szCs w:val="28"/>
        </w:rPr>
        <w:t>как</w:t>
      </w:r>
      <w:r w:rsidRPr="00843039">
        <w:rPr>
          <w:rFonts w:ascii="Times New Roman" w:hAnsi="Times New Roman" w:cs="Times New Roman"/>
          <w:sz w:val="28"/>
          <w:szCs w:val="28"/>
        </w:rPr>
        <w:t xml:space="preserve"> </w:t>
      </w:r>
      <w:r w:rsidRPr="00843039">
        <w:rPr>
          <w:rFonts w:ascii="Times New Roman" w:hAnsi="Times New Roman" w:cs="Times New Roman"/>
          <w:w w:val="99"/>
          <w:sz w:val="28"/>
          <w:szCs w:val="28"/>
        </w:rPr>
        <w:t>видно</w:t>
      </w:r>
      <w:r w:rsidRPr="00843039">
        <w:rPr>
          <w:rFonts w:ascii="Times New Roman" w:hAnsi="Times New Roman" w:cs="Times New Roman"/>
          <w:sz w:val="28"/>
          <w:szCs w:val="28"/>
        </w:rPr>
        <w:t xml:space="preserve"> из исследований [7, с. 7] или [7, С. 7-14].</w:t>
      </w:r>
    </w:p>
    <w:p w:rsidR="0095664B" w:rsidRPr="00843039" w:rsidRDefault="0095664B" w:rsidP="0095664B">
      <w:pPr>
        <w:keepNext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- ссылка на ряд работ. Например, [7; 10; 14].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Список источников приводится в алфавитном порядке, 5-8 источников не старше 8 лет от написания реферата.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039">
        <w:rPr>
          <w:rFonts w:ascii="Times New Roman" w:hAnsi="Times New Roman" w:cs="Times New Roman"/>
          <w:color w:val="000000"/>
          <w:sz w:val="28"/>
          <w:szCs w:val="28"/>
        </w:rPr>
        <w:t>Оформление иллюстраций (рисунков, диаграмм, схем).</w:t>
      </w:r>
    </w:p>
    <w:p w:rsidR="0095664B" w:rsidRPr="003666D7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D7">
        <w:rPr>
          <w:rFonts w:ascii="Times New Roman" w:hAnsi="Times New Roman" w:cs="Times New Roman"/>
          <w:sz w:val="28"/>
          <w:szCs w:val="28"/>
        </w:rPr>
        <w:t>Количество иллюстраций должно быть достаточным для пояснения излагаемого текста. Иллюстрации могут быть расположены как по тексту издания (возможно ближе к соответствующим частям текста), так и в конце его. Иллюстрации, за исключением иллюстраций приложений, следует нумеровать арабскими цифрами сквозной нумерацией. Если рисунок один, то он обозначается «Рисунок 1».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64B" w:rsidRPr="00BC6C51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664B" w:rsidRPr="00431D0F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31D0F">
        <w:rPr>
          <w:rFonts w:ascii="Times New Roman" w:hAnsi="Times New Roman" w:cs="Times New Roman"/>
          <w:b/>
          <w:color w:val="000000"/>
          <w:sz w:val="28"/>
          <w:szCs w:val="28"/>
        </w:rPr>
        <w:t>Рисунок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431D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5664B" w:rsidRPr="003666D7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6D7">
        <w:rPr>
          <w:rFonts w:ascii="Times New Roman" w:hAnsi="Times New Roman" w:cs="Times New Roman"/>
          <w:color w:val="000000"/>
          <w:sz w:val="28"/>
          <w:szCs w:val="28"/>
        </w:rPr>
        <w:t>Иллюстрации каждого приложения обозначают отдельной нумерацией арабскими цифрами с добавлением перед цифрой обозначения приложения. Например – Рисунок А.З.</w:t>
      </w:r>
    </w:p>
    <w:p w:rsidR="0095664B" w:rsidRPr="003666D7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6D7">
        <w:rPr>
          <w:rFonts w:ascii="Times New Roman" w:hAnsi="Times New Roman" w:cs="Times New Roman"/>
          <w:color w:val="000000"/>
          <w:sz w:val="28"/>
          <w:szCs w:val="28"/>
        </w:rPr>
        <w:t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 – Рисунок 1.1.</w:t>
      </w:r>
    </w:p>
    <w:p w:rsidR="0095664B" w:rsidRPr="003666D7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6D7">
        <w:rPr>
          <w:rFonts w:ascii="Times New Roman" w:hAnsi="Times New Roman" w:cs="Times New Roman"/>
          <w:color w:val="000000"/>
          <w:sz w:val="28"/>
          <w:szCs w:val="28"/>
        </w:rPr>
        <w:t>При ссылках на иллюстрации следует писать «... в соответствии с рисунком 2» при сквозной нумерации и «... в соответствии с рисунком 1.2» при нумерации в пределах раздела.</w:t>
      </w:r>
    </w:p>
    <w:p w:rsidR="0095664B" w:rsidRPr="003666D7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6D7">
        <w:rPr>
          <w:rFonts w:ascii="Times New Roman" w:hAnsi="Times New Roman" w:cs="Times New Roman"/>
          <w:color w:val="000000"/>
          <w:sz w:val="28"/>
          <w:szCs w:val="28"/>
        </w:rPr>
        <w:t xml:space="preserve">Иллюстрации, при необходимости, могут иметь наименование и пояснительные данные (подрисуночный текст). Слово «Рисунок» и наименование помещают после пояснительных данных. Подрисуночные подписи должны быть лаконичными и простыми. Они выносятся на отдельную строку и выравниваются по центру, например: 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3039">
        <w:rPr>
          <w:rFonts w:ascii="Times New Roman" w:hAnsi="Times New Roman" w:cs="Times New Roman"/>
          <w:color w:val="000000"/>
          <w:sz w:val="28"/>
          <w:szCs w:val="28"/>
        </w:rPr>
        <w:t>Рисунок 1 – Детали прибора.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664B" w:rsidRPr="00431D0F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039">
        <w:rPr>
          <w:rFonts w:ascii="Times New Roman" w:hAnsi="Times New Roman" w:cs="Times New Roman"/>
          <w:color w:val="000000"/>
          <w:sz w:val="28"/>
          <w:szCs w:val="28"/>
        </w:rPr>
        <w:t>Рисунки отделяются от текста двойным интервалом. Шрифт подрисуночных подписей – 14пунктов.</w:t>
      </w:r>
    </w:p>
    <w:p w:rsidR="0095664B" w:rsidRDefault="0095664B" w:rsidP="0095664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5664B" w:rsidRPr="00883A66" w:rsidRDefault="0095664B" w:rsidP="0095664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883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883A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аблицы. </w:t>
      </w:r>
    </w:p>
    <w:p w:rsidR="0095664B" w:rsidRPr="00843039" w:rsidRDefault="0095664B" w:rsidP="0095664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pacing w:val="6"/>
          <w:sz w:val="28"/>
          <w:szCs w:val="28"/>
        </w:rPr>
        <w:t xml:space="preserve">Таблицы должны обязательно выполняться в программе </w:t>
      </w:r>
      <w:r w:rsidRPr="00843039">
        <w:rPr>
          <w:rFonts w:ascii="Times New Roman" w:hAnsi="Times New Roman" w:cs="Times New Roman"/>
          <w:spacing w:val="6"/>
          <w:sz w:val="28"/>
          <w:szCs w:val="28"/>
          <w:lang w:val="en-US"/>
        </w:rPr>
        <w:t>Word</w:t>
      </w:r>
      <w:r w:rsidRPr="00843039">
        <w:rPr>
          <w:rFonts w:ascii="Times New Roman" w:hAnsi="Times New Roman" w:cs="Times New Roman"/>
          <w:spacing w:val="6"/>
          <w:sz w:val="28"/>
          <w:szCs w:val="28"/>
        </w:rPr>
        <w:t>. Они набираются шрифтом не менее 13 пунктов непосредственно с основным текстом. Исключение составляют объем</w:t>
      </w:r>
      <w:r w:rsidRPr="00843039">
        <w:rPr>
          <w:rFonts w:ascii="Times New Roman" w:hAnsi="Times New Roman" w:cs="Times New Roman"/>
          <w:sz w:val="28"/>
          <w:szCs w:val="28"/>
        </w:rPr>
        <w:t xml:space="preserve">ные таблицы с альбомной ориентацией. Они сохраняются в отдельный файл (но подпись таблицы должна обязательно находиться после абзаца текста, в котором есть ссылка на таблицу). </w:t>
      </w:r>
    </w:p>
    <w:p w:rsidR="0095664B" w:rsidRPr="00843039" w:rsidRDefault="0095664B" w:rsidP="0095664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 xml:space="preserve">На каждую таблицу должна быть ссылка в тексте с указанием номера таблицы. Таблицу помещают под текстом, в котором впервые дана на нее ссылка или на следующей странице. Нумерация может быть сквозная по всему тексту или в соответствии с разделами рукописи. В основном тексте реферата </w:t>
      </w:r>
      <w:r w:rsidRPr="00843039">
        <w:rPr>
          <w:rFonts w:ascii="Times New Roman" w:hAnsi="Times New Roman" w:cs="Times New Roman"/>
          <w:sz w:val="28"/>
          <w:szCs w:val="28"/>
        </w:rPr>
        <w:lastRenderedPageBreak/>
        <w:t>должны присутствовать только табличные подписи, оформленные следующим образом:</w:t>
      </w:r>
    </w:p>
    <w:p w:rsidR="0095664B" w:rsidRPr="00843039" w:rsidRDefault="0095664B" w:rsidP="0095664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 xml:space="preserve">Таблица 1 – Заголовок (Название) таблицы. 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64B" w:rsidRPr="007432C4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2C4">
        <w:rPr>
          <w:rFonts w:ascii="Times New Roman" w:hAnsi="Times New Roman" w:cs="Times New Roman"/>
          <w:b/>
          <w:sz w:val="28"/>
          <w:szCs w:val="28"/>
        </w:rPr>
        <w:t>Приложения.</w:t>
      </w:r>
    </w:p>
    <w:p w:rsidR="0095664B" w:rsidRPr="00843039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39">
        <w:rPr>
          <w:rFonts w:ascii="Times New Roman" w:hAnsi="Times New Roman" w:cs="Times New Roman"/>
          <w:sz w:val="28"/>
          <w:szCs w:val="28"/>
        </w:rPr>
        <w:t>Приложения следует оформлять как продолжение реферата на его последующих страницах, располагая приложения в порядке появления на них ссылок в тексте реферата.</w:t>
      </w: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95664B" w:rsidRPr="001F119C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540852" w:rsidRPr="001F119C" w:rsidRDefault="00540852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540852" w:rsidRPr="001F119C" w:rsidRDefault="00540852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540852" w:rsidRPr="001F119C" w:rsidRDefault="00540852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540852" w:rsidRPr="001F119C" w:rsidRDefault="00540852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540852" w:rsidRPr="001F119C" w:rsidRDefault="00540852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540852" w:rsidRPr="001F119C" w:rsidRDefault="00540852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  <w:r>
        <w:rPr>
          <w:rFonts w:ascii="Times New Roman" w:hAnsi="Times New Roman" w:cs="Times New Roman"/>
          <w:iCs/>
          <w:sz w:val="28"/>
          <w:szCs w:val="24"/>
        </w:rPr>
        <w:lastRenderedPageBreak/>
        <w:t>Образец</w:t>
      </w:r>
      <w:r>
        <w:rPr>
          <w:rFonts w:ascii="Times New Roman" w:hAnsi="Times New Roman" w:cs="Times New Roman"/>
          <w:iCs/>
          <w:spacing w:val="-9"/>
          <w:sz w:val="28"/>
          <w:szCs w:val="24"/>
        </w:rPr>
        <w:t xml:space="preserve"> </w:t>
      </w:r>
      <w:r>
        <w:rPr>
          <w:rFonts w:ascii="Times New Roman" w:hAnsi="Times New Roman" w:cs="Times New Roman"/>
          <w:iCs/>
          <w:sz w:val="28"/>
          <w:szCs w:val="24"/>
        </w:rPr>
        <w:t>титульного</w:t>
      </w:r>
      <w:r>
        <w:rPr>
          <w:rFonts w:ascii="Times New Roman" w:hAnsi="Times New Roman" w:cs="Times New Roman"/>
          <w:iCs/>
          <w:spacing w:val="-12"/>
          <w:sz w:val="28"/>
          <w:szCs w:val="24"/>
        </w:rPr>
        <w:t xml:space="preserve"> </w:t>
      </w:r>
      <w:r>
        <w:rPr>
          <w:rFonts w:ascii="Times New Roman" w:hAnsi="Times New Roman" w:cs="Times New Roman"/>
          <w:iCs/>
          <w:w w:val="99"/>
          <w:sz w:val="28"/>
          <w:szCs w:val="24"/>
        </w:rPr>
        <w:t>лис</w:t>
      </w:r>
      <w:r>
        <w:rPr>
          <w:rFonts w:ascii="Times New Roman" w:hAnsi="Times New Roman" w:cs="Times New Roman"/>
          <w:iCs/>
          <w:spacing w:val="-1"/>
          <w:w w:val="99"/>
          <w:sz w:val="28"/>
          <w:szCs w:val="24"/>
        </w:rPr>
        <w:t>т</w:t>
      </w:r>
      <w:r>
        <w:rPr>
          <w:rFonts w:ascii="Times New Roman" w:hAnsi="Times New Roman" w:cs="Times New Roman"/>
          <w:iCs/>
          <w:sz w:val="28"/>
          <w:szCs w:val="24"/>
        </w:rPr>
        <w:t>а</w:t>
      </w:r>
    </w:p>
    <w:p w:rsidR="0095664B" w:rsidRDefault="0095664B" w:rsidP="0095664B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3"/>
      </w:tblGrid>
      <w:tr w:rsidR="0095664B" w:rsidTr="00EF6032">
        <w:tc>
          <w:tcPr>
            <w:tcW w:w="9853" w:type="dxa"/>
          </w:tcPr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МИНИСТЕРСТВО ОБРАЗОВАНИЯ РЕСПУБЛИКИ БЕЛАРУСЬ</w:t>
            </w: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ГОМЕЛЬСКИЙ ГОСУДАРСТВЕННЫЙ УНИВЕРСИТЕТ ИМЕНИ ФРАНЦИСКА СКОРИНЫ</w:t>
            </w: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КАФЕДРА ФИЗВОСПИТАНИЯ И СПОРТА</w:t>
            </w: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Реферат</w:t>
            </w: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дисциплине “Физическая культура”</w:t>
            </w: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16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тему:</w:t>
            </w: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“</w:t>
            </w:r>
            <w:r w:rsidR="00EB5F1B">
              <w:t xml:space="preserve"> </w:t>
            </w:r>
            <w:r w:rsidR="00EB5F1B" w:rsidRPr="00EB5F1B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техники велосипедного спорта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”</w:t>
            </w: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12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EB5F1B" w:rsidP="00EF6032">
            <w:pPr>
              <w:keepNext/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Выполнил</w:t>
            </w:r>
            <w:r w:rsidR="0095664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5664B" w:rsidRDefault="00EB5F1B" w:rsidP="00EF6032">
            <w:pPr>
              <w:keepNext/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5664B">
              <w:rPr>
                <w:rFonts w:ascii="Times New Roman" w:hAnsi="Times New Roman" w:cs="Times New Roman"/>
                <w:sz w:val="28"/>
                <w:szCs w:val="28"/>
              </w:rPr>
              <w:t>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E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66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64B"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курса </w:t>
            </w:r>
          </w:p>
          <w:p w:rsidR="00EB5F1B" w:rsidRDefault="00C36E21" w:rsidP="00EF6032">
            <w:pPr>
              <w:keepNext/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физического </w:t>
            </w:r>
            <w:r w:rsidR="0095664B">
              <w:rPr>
                <w:rFonts w:ascii="Times New Roman" w:hAnsi="Times New Roman" w:cs="Times New Roman"/>
                <w:w w:val="99"/>
                <w:sz w:val="28"/>
                <w:szCs w:val="28"/>
              </w:rPr>
              <w:t>факультета</w:t>
            </w:r>
          </w:p>
          <w:p w:rsidR="00EB5F1B" w:rsidRDefault="00EB5F1B" w:rsidP="00EF6032">
            <w:pPr>
              <w:keepNext/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Иванов Иван</w:t>
            </w:r>
            <w:bookmarkStart w:id="0" w:name="_GoBack"/>
            <w:bookmarkEnd w:id="0"/>
          </w:p>
          <w:p w:rsidR="00EB5F1B" w:rsidRDefault="00EB5F1B" w:rsidP="00EB5F1B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 xml:space="preserve"> </w:t>
            </w: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12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12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12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12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9"/>
                <w:sz w:val="28"/>
                <w:szCs w:val="28"/>
              </w:rPr>
              <w:t>Руководитель:</w:t>
            </w:r>
          </w:p>
          <w:p w:rsidR="0095664B" w:rsidRPr="00C36E21" w:rsidRDefault="00EB5F1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Костырко М.Ф</w:t>
            </w:r>
            <w:r w:rsidR="00C36E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17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95664B" w:rsidP="00EF6032">
            <w:pPr>
              <w:keepNext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64B" w:rsidRDefault="0095664B" w:rsidP="00EB5F1B">
            <w:pPr>
              <w:keepNext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Гомель 20</w:t>
            </w:r>
            <w:r w:rsidR="00EB5F1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312E6D" w:rsidRDefault="00312E6D"/>
    <w:sectPr w:rsidR="00312E6D" w:rsidSect="00540852">
      <w:pgSz w:w="11906" w:h="16838"/>
      <w:pgMar w:top="851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4B"/>
    <w:rsid w:val="001F119C"/>
    <w:rsid w:val="00312E6D"/>
    <w:rsid w:val="00540852"/>
    <w:rsid w:val="0095664B"/>
    <w:rsid w:val="00C36E21"/>
    <w:rsid w:val="00C42BDA"/>
    <w:rsid w:val="00EB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36D8E"/>
  <w15:docId w15:val="{5914E23A-21EF-40F5-A17E-F0E62BFF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Masha</cp:lastModifiedBy>
  <cp:revision>3</cp:revision>
  <dcterms:created xsi:type="dcterms:W3CDTF">2021-03-22T15:38:00Z</dcterms:created>
  <dcterms:modified xsi:type="dcterms:W3CDTF">2021-03-22T16:00:00Z</dcterms:modified>
</cp:coreProperties>
</file>