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2E" w:rsidRDefault="00AA662E" w:rsidP="00AA662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ЛЕКЦИЯ №</w:t>
      </w:r>
      <w:r w:rsidR="00A61BCD"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A61BCD" w:rsidRPr="00A61BCD" w:rsidRDefault="00A61BCD" w:rsidP="00AA662E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ФИЗИЧЕСКОГО ВОСПИТАНИЯ В ВЫСШИХ УЧЕБНЫХ ЗАВЕДЕНИЯХ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 </w:t>
      </w:r>
      <w:hyperlink r:id="rId5" w:history="1">
        <w:r w:rsidRPr="00A61BCD">
          <w:rPr>
            <w:rFonts w:ascii="Times New Roman" w:eastAsia="Times New Roman" w:hAnsi="Times New Roman" w:cs="Times New Roman"/>
            <w:b/>
            <w:bCs/>
            <w:sz w:val="24"/>
            <w:szCs w:val="24"/>
            <w:bdr w:val="none" w:sz="0" w:space="0" w:color="auto" w:frame="1"/>
            <w:lang w:eastAsia="ru-RU"/>
          </w:rPr>
          <w:t>Основные понятия теории физической культуры</w:t>
        </w:r>
      </w:hyperlink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физической культуры, как и другие науки, имеет свой понятийный аппарат, позволяющий одинаково понимать те или иные профессиональные термины. Это необходимое условие для эффективного обмена научной информацией и обучения.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Понятие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форма человеческого мышления, устанавливающая однозначное толкование того или иного термина, выражая при этом наиболее существенные стороны, свойства и признаки определенного объекта (явления).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Термин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слово или сочетание слов, обозначающее понятие, применяемое в науке, технике, искусстве и т.д.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основным понятиям в сфере физической культуры относятся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: «Физическая культура», «Физическое воспитание», «Спорт», «Физическое развитие», «Физическое совершенство», «Физическая подготовка», «Физическое образование».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общим из них является понятие «Физическая культура». Сложность и многогранность данного явления затрудняют дать ему краткое и в тоже время достаточно полное определение. Поэтому в настоящее время существует более десятка определений. Приведем некоторые из них.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Физическая культура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это один из основных видов собственно человеческой культуры,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которой заключается главным образом в том, что этот вид культуры профилирован в направлении, приводящем к оптимизации физического состояния и развития индивида в единстве с его психическим развитием на основе рационализации и эффективного использования его собственной двигательной активности в сочетании с другими культурными ценностями (Л.П. Матвеев, 2003).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Физическая культура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вид культуры человека и общества. Это деятельность и социально значимые результаты по созданию физической готовности людей к жизни; это, с одной стороны, специфический прогресс, а с другой, - результат человеческой деятельности, а также средство и способ физического совершенства (</w:t>
      </w:r>
      <w:proofErr w:type="spell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В.М.Выдрин</w:t>
      </w:r>
      <w:proofErr w:type="spell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Физическая культура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это часть общей культуры личности и общества, представляющая собой совокупность материальных и духовных ценностей, создаваемых и используемых для физического совершенствования людей (Б.А. </w:t>
      </w:r>
      <w:proofErr w:type="spell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Ашмарин</w:t>
      </w:r>
      <w:proofErr w:type="spell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, 1999).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Рекреативная физическая культура (физическая рекреация)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часть физической культуры: Отдых, восстановление сил с помощью физических упражнений и видов спорта в упрощенных формах.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Лечебная физическая культура (двигательная реабилитация)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часть физической культуры: использование физических упражнений в качестве средств лечения и восстановления функций организма, нарушен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в результате заболеваний, травм, переутомления и др. причин.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Этот процесс осуществляется комплексно, под воздействием специально подобранных физических упражнений, массажа, водных и физиотерапевтических процедур и некоторых других средств. Это восстановительная деятельность.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Адаптивная физическая культура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часть физической культуры: различные формы физической культуры, адаптированные к функциональному состоянию органов, систем и опорно-двигательного аппарата инвалидов, используемых с целью повышения дееспособности, подготовки к труду и со спортивной направленностью.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Спорт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часть физической культуры, сложившийся в форме специальной практики подготовки человека к соревнованиям и соревновательной деятельности с целью достижения наивысших результатов.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Отличительной чертой спорта является наличие соревновательной деятельности как способа сопоставления и совершенствования определенных способностей человека, что содействует более полному развитию и проявлению физических сил и волевых качеств.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Физическое воспитание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вид воспитания, специфическим содержанием которого является обучение движениям, развитие двигательных способностей, овладение специальными физкультурными знаниями и формирование осознанной потребности в физкультурных занятиях.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Физическое воспитание - вечная категория. Оно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существует со времени возникновения человеческого общества и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существовать в дальнейшем как одно из наиболее необходимых условий общественного производства и жизни человека.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Физическое развитие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понимается как процесс и результат изменения биологических форм и функций организма человека, обусловленный влиянием наследственности, факторами внешней среды и уровнем двигательной активности.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физического развития производится путем изменения размеров тела, оценки внешних признаков телосложения, степени полового созревания по внешним признакам, а также путем измерения некоторых функциональных показателей, как, например жизненная ёмкость легких, сила отдельных мышечных групп, уровня проявления быстроты, выносливости и подвижности в суставах.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физического воспитания с помощью рационально организованных занятий физическими упражнениями можно достичь согласованного и соразмерного развития всех форм и функций человеческого организма.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Физическое совершенство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исторически обусловленный идеал всесторонне физически развитого и подготовленного человека, оптимально приспособленного к требованиям жизни.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Конкретные признаки и показатели физического совершенства определяется реальными запросами и условиями жизни общества на каждом историческом этапе,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поэтому меняются по мере развития общества.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Важнейшим конкретными показателями физически совершен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человека современности являются: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крепкое здоровье, обеспечивающее человеку возможность безболезненно и быстро адаптироваться к различным, в том числе и неблагоприятным условиям жизни, труда, быта;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достаточно высокая общая физическая работоспособность, позволяющая добиться значительной специальной дееспособности;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пропорционально развитое телосложение, правильная осанка, отсутствие тех или иных аномалий и диспропорций;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всесторонне и гармонически развитые двигательные способности, исключающие однобокое развитие человека;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5) владение рациональной техникой основных жизненно важ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движений, а также способность быстро осваивать новые дви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гательные действия;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физкультурная грамотность, достаточная для развития как физических способностей, так и эффективного их использования в своей жизнедеятельности, труде, спорте.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физически совершенным современником может считаться человек, обладающий выше обозначенными критериями, многие из которых приобретаются только с помощью физической культуры.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Физическое образование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составная часть физического воспитания, представляющая собой педагогический процесс, направленный на формирование у человека двигательных умений и навыков, а также овладение физкультурными знаниями.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Физическая подготовка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процесс, направленный на развитие физических, способностей, двигательных умений и навыков, необходимых в конкретной профессиональной или спортивной деятельности человека.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Физическая подготовленность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уровень достигнутого развития двигательных способностей, формирования двигательных навыков.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lastRenderedPageBreak/>
        <w:t xml:space="preserve">Физическая культура личности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это достигнутый уровень физического совершенства человека и степень использования приобретенных двигательных способностей, навыков и специальных знаний в повседневной жизни.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Двигательная активность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сумма движений, выполняемых человеком в процессе жизнедеятельности. Различают привычную и специально организованную двигательную активность.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привычной относят виды движений, направленные на удовлетворение естественных потребностей человека (личная гигиена, прием пищи, усилия, затраченные на приготовление пищи, приобретение продуктов), а также учебную и производственную деятельность.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Специально организованная мышечная деятельность (физкультурная активность) включает различные формы занятий физическими упражнениями, активные передвижения в школу и из школы (на работу).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1.2 Цель, задачи и формы физического воспитания студентов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contextualSpacing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физического воспитания в вузах является содействие подготовке гармонично развитых, высококвалифицированных специалистов.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обучения в вузе по курсу физического воспитания предусматривается решение следующих </w:t>
      </w: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воспитание у студентов высоких моральных, волевых и физических качеств,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готовности к высокопроизводительному труду;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сохранение и укрепление здоровья студентов, содействие  правильному формированию  и  всестороннему  развитию  организма, поддержание высокой работоспособности на протяжении всего периода обучения;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всесторонняя физическая подготовка студентов;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профессионально-прикладная  физическая подготовка студентов с учётом особенностей их будущей трудовой деятельности;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приобретение студентами необходимых знаний по основам теории, методики и организации физического воспитания и спортивной тренировки, подготовка к работе в качестве общественных инструкторов, тренеров и судей;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совершенствования спортивного мастерства студентов - спортсменов;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воспитание у студентов убеждённости в необходимости регулярно  заниматься физической культурой и спортом.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 обучения организуется в зависимости от состояния  здоровья, уровня физического развития и подготовленности  студентов, их спортивной квалификации, а также с учётом условий и характера труда  их  предстоящей профессиональной деятельности.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Одной из главных задач высших учебных заведений является физическая подготовка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высшем учебном заведении общее руководство физическим  воспитанием  и спортивно-массовой работой среди студентов, а также  организация  наблюдений за состоянием их здоровья возложены на ректора, а конкретное  их  проведение осуществляется административными подразделениями и общественными организациями вуза.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Непосредственная ответственность за постановку и проведение  учебно-воспитательного процесса по физическому воспитанию студентов в  соответствии с учебным планом и государственной программы возложена на кафедру физического  воспитания вуза. Массовая  оздоровительная,  физкультурная и спортивная работа  проводится  спортивным клубом совместно с кафедрой и общественными организациями.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Медицинское обследование и наблюдение за состоянием здоровья  студентов в течение учебного года осуществляется поликлиникой или здравпунктом вуза.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физического воспитания студентов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Физическое воспитание в вузе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проводится на протяжении всего периода обучения студентов и осуществляется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многообразных формах, которые взаимосвязаны, дополняют друг друга и представляют собой единый процесс физического воспитания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Учебные занятия являются основной  формой  физического  воспитания в высших учебных заведениях.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Они  планируются в учебных планах по  всем  специальностям,  и их проведение обеспечивается преподавателями кафедр физического воспитания.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Самостоятельные занятия способствуют лучшему усвоению учебного материала, позволяют увеличить общее время занятий физическими упражнениями, ускоряют процесс физического совершенствования, являются одним из путей внедрения  физической  культуры  и  спорта  в  быт  и  отдых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совокупности с учебными занятиями правильно организованные самостоятельные занятия обеспечивают оптимальную непрерывность и эффективность физического воспитания.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 занятия могут проводиться во </w:t>
      </w:r>
      <w:proofErr w:type="spell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внеучебное</w:t>
      </w:r>
      <w:proofErr w:type="spell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время по заданию преподавателей или в секциях.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Физические упражнения в режиме дня направлены на укрепление здоровья повышения умственной и физической работоспособности, оздоровление условий учебного труда, быта и отдыха студентов, увеличение бюджета времени на физическое воспитание.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Массовые оздоровительные, физкультурные и спортивные мероприятия направлены на широкое привлечение студенческой  молодёжи к регулярным занятиям физической культурой и спортом, на укрепление здоровья, совершенствование физической и спортивной подготовленности студентов. Они организуются в свободное от учебных занятий время, в выходные и  праздничные дни, в оздоровительно-спортивных лагерях, во время учебных практик, лагерных сборов, в студенческих строительных отрядах. Эти мероприятия проводятся спортивным клубом вуза на основе широкой инициативы и самодеятельности студентов, при методическом руководстве кафедры физического воспитания и активном участии профсоюзной организации вуза.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Программное построение курса физического воспитания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курса физического воспитания регламентируются государственной учебной программой для вузов «Физическое воспитание».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Учебный материал программы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предусматривает решение задач физического воспитания студентов и состоит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теоретического и практического разделов.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Содержание теоретического раздела программы предполагает  овладение студентами знаний по основам теории и методики физического воспитания.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Теоретические знания сообщаются в форме лекций, систематических бесед, на практических занятиях, а также путём самостоятельного изучения студентами учебной и специальной литературы.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Лекционный курс в объёме 20 часов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рассчитан на два года обучения  и состоит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 восьми тем.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Первые четыре темы в объёме 10 часов читаются на первом курсе, а четыре последующие темы в таком же объёме - на втором курсе.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Практический  раздел  программы  содержит  учебный  материал  для  всех учебных отделений, который направлен на решение конкретных задач  физической подготовки  студентов. В содержание занятий всех учебных отделений включаются разделы: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гимнастика,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лёгкая атлетика,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плавание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наличии бассейна),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лыжный спорт (для бесснежных районов - марш-бросок или велосипедный спорт),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туризм,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спортивные игры,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содержание практических  занятий  всех  отделений включается  также материал  по  профессионально-прикладной физической подготовке, который определяется каждым вузом применительно к профилирующим специальностям.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Наряду с  учебным  материалом  для  всех  учебных  отделений  программа включает материал для специального учебного отделения и  материал  по  видам спорта для учебного отделения спортивного совершенствования.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определяет особенности обучения в каждом учебном отделении с учётом направленности их работы.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и  содержание  учебно-воспитательного  процесса в учебных отделениях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Основным принципом при определении содержания работы в разных учебных отделениях является дифференцированный подход к учебно-воспитательному процессу.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 сущность заключается в том, что учебный  материал формируется для каждого учебного отделения с учётом пола, уровня физического развития, физической и спортивно-технической подготовленности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Учебно-воспитательный процесс в отделениях проводится в соответствии  с научно-методическими основами физического воспитания.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Программный материал на учебный год распределяется с учётом климатических условий и учебно-спортивной базы.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Занятия организуются по циклам, каждый из которых по своему  содержанию должен быть подготовительным к следующему циклу.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проведения практических занятий по физическому воспитанию на каждом курсе  создаются  три  учебных  отделения: подготовительное, спортивного совершенствования и специальное.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Каждое отделение имеет особенности комплектования специфические задачи.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Основой для решения этих задач служит система  организационных форм и методов обучения.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Эта система объединяет  традиционные  методические  принципы  и приёмы физической подготовки с новейшими методами организации передачи и усвоения материала, предусматривает чёткую регламентацию соотношения объёма и интенсивности физической нагрузки, последовательности обучения, чередования различных видов и форм учебной работы.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Первым критерием распределения студентов по учебным отделениям являются результаты их медицинского обследования, которое проводится на каждом курсе в начале учебного года.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После прохождения обследования врач определяет состояние здоровья, физическое развитие каждого студента и распределяет его в одну из медицинских групп: основную, подготовительную или специальную.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Вторым критерием является уровень  физической  и  спортивно-технической подготовленности, который определяется на  первых  занятиях после проверки состояния физической и спортивно-технической подготовленности по контрольным упражнениям и нормативам программы по физическому воспитанию.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результате медицинского обследования и контрольных проверок физической и спортивно-технической  подготовленности на подготовительное учебное отделение зачисляются студенты, отнесённые по состоянию здоровья, уровню физического развития и подготовленности к основной и подготовительной медицинским группам.</w:t>
      </w:r>
      <w:proofErr w:type="gramEnd"/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Распределение по учебным группам этого отделения  проводится с  учётом пола и уровня физической подготовленности.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Численный состав каждой учебной группы в этом отделении должен составлять 12-15 человек.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подготовительном учебном отделении учебный процесс направлен на разностороннюю физическую подготовку студентов и на развитие у них  интереса к занятиям спортом.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Студенты подготовительной медицинской группы занимаются отдельно от студентов основной медицинской группы.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методике проведения занятий в этих группах очень важен учёт  принципа постепенности в повышении требований к овладению  двигательными  навыками  и умениями, развитию физических качеств  и  дозированию  физических  нагрузок.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Содержание практических занятий в этом отделении состоит из программного материала, обязательного для всех учебных отделений,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профессионально-прикладной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физической подготовки, а также из различных средств, направленных на овладение  спортивными  навыками и привитие студентам интереса к занятиям спортом.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Теоретические занятия направлены на приобретения студентами знаний по основам теории, методики и организации физического воспитания, на формирование у студентов сознания и убеждённости в необходимости регулярно заниматься физической культурой и спортом.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Учебные группы отделения спортивного совершенствования. В них зачисляются студенты основной медицинской группы, выполнившие контрольные упражнения и нормативы, необходимые для зачисления в соответствующую группу отделения спортивного совершенствования.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специальное учебное отделение зачисляются  студенты,  отнесённые  по данным медицинского обследования в специальную медицинскую группу.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Учебные группы этого отделения комплектуются с учётом  пола,  характера заболевания и функциональных возможностей организма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Численность учебной группы составляет от 8 до 15 человек на одного преподавателя.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Учебный процесс по физическому воспитанию в специальном учебном отделении преимущественно направлен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укрепление здоровья,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закаливание организма,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повышение уровня физической работоспособности;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возможное устранение функциональных отклонений в физическом развитии;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ликвидацию остаточных явлений после перенесённых заболеваний;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приобретение необходимых и допустимых для студентов профессионально-прикладных умений и навыков.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Занятия для студентов, зачисленных на это отделение,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являются обязательными и проводятся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всём периоде обучения в вузе в объёме 4 часов в неделю.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курса этого отделения включает теорию, практический программный материал, обязательный для всех учебных отделений, профессионально-прикладную  физическую  подготовку,  а   также   специальные средства  для  устранения  отклонений  в  состоянии здоровья и физическом развитии. На  теоретических занятиях особое внимание уделяется вопросам врачебного контроля, самоконтроля и методики физического воспитания с учётом отклонений в состоянии здоровья студентов. Общая и профессионально-прикладная  физическая  подготовка  проводятся с учётом функциональных возможностей студентов. Главное в этой подготовке - овладение техникой прикладных упражнений, устранение функциональной недостаточности  органов и систем, повышение работоспособности организма. Большое значение в учебных занятиях этого  отделения  имеет  реализация принципов систематичности, доступности и индивидуализации, строгая дозировка нагрузки и постепенное её повышение.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Несмотря на оздоровительно-восстановительную направленность занятий в специальном отделении, они не должны сводиться только к лечебным целям.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Преподаватели должны стремиться к тому, чтобы студенты этого отделения приобрели достаточную разностороннюю и специальную физическую подготовленность,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улучшили  своё  физическое развитие и в итоге были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переведены в подготовительное учебное отделение.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Учебные группы всех учебных отделений закрепляются за преподавателями физического воспитания на весь период обучения. Если у студентов специального и подготовительного  учебных  отделений в  процессе учебных занятий улучшились состояние здоровья, физическое развитие  и подготовленность, то они на основании заключения врача и решения кафедры по окончании учебного года (или семестра) переводятся в следующую  медицинскую группу или учебное отделение. Если в результате болезни или других объективных причин наблюдается ухудшение состояния здоровья, то студенты переводятся в специальную медицинскую группу в любое время учебного года.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Зачётные требования и обязанности студентов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Программой предусмотрена  сдача  студентами зачётов по физическому воспитанию. Зачёт проводится в виде собеседования преподавателя с каждым студентом. В ходе собеседования  определяется степень овладения студентом теоретического  программного  материала. К зачёту допускаются студенты, полностью выполнившие практический раздел учебной программы, т.е. выполнившие все запланированные  практические  контрольные упражнения и нормативы. Контрольные упражнения и нормативы по оценке физической подготовленности  студентов выполняются только в условиях спортивных соревнований.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Сроки и порядок выполнения контрольных требований, упражнений и нормативов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определяются учебной частью вуза совместно с кафедрой физического  воспитания на весь учебный год и доводятся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 сведения студентов.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выполнению зачётных требований, упражнений и нормативов допускаются студенты, регулярно посещавшие учебные занятия и получившие необходимую подготовку.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Отметка о выполнении зачёта по физическому  воспитанию  вносится  в зачётную книжку студентов в конце каждого семестра.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процессе прохождения курса физического воспитания каждый студент обязан: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систематически посещать занятия по физическому воспитанию  (теоретические  и практические) в дни и часы, предусмотренные учебным расписанием;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повышать свою физическую подготовку и выполнять требования и нормы и совершенствовать спортивное мастерство;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выполнять контрольные упражнения и нормативы, сдавать зачёты по физическому воспитанию в установленные сроки;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соблюдать рациональный режим учёбы, отдыха и питания;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регулярно заниматься гигиенической гимнастикой,  самостоятельно  заниматься физическими упражнениями и спортом, используя консультации преподавателя;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активно участвовать в массовых оздоровительных, физкультурных и спортивных мероприятиях в учебной группе, на курсе, факультете, в вузе;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проходить медицинское  обследование  в  установленные  сроки,  осуществлять самоконтроль за состоянием здоровья, физического развития, за физической  и спортивной подготовкой;</w:t>
      </w:r>
    </w:p>
    <w:p w:rsidR="00A61BCD" w:rsidRPr="00A61BCD" w:rsidRDefault="00A61BCD" w:rsidP="00A61BCD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иметь аккуратно  </w:t>
      </w:r>
      <w:proofErr w:type="gramStart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подогнанные</w:t>
      </w:r>
      <w:proofErr w:type="gramEnd"/>
      <w:r w:rsidRPr="00A61B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спортивный костюм и спортивную обувь, соответствующие виду занятий.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 Физические качества и методика их развития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качество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совокупность биологических и психических свойств личности человека, выражающие его физическую готовность осуществлять активные двигательные действия.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Физические способности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задатки человека. Они заложены природой в каждом, но проявляются в конкретном двигательном действии, у каждого человека по-разному.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физическая способность может выражаться в разных физических качествах. И наоборот, одно физическое качество может выражаться в разных физических способностях.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знают, что организм человека развивается неравномерно (</w:t>
      </w:r>
      <w:proofErr w:type="spell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гетерохромно</w:t>
      </w:r>
      <w:proofErr w:type="spell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 ребенка есть периоды, в которых отдельные физические качества развиваются лучше, чем в другие. Их называют сенситивными.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Сенситивный период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чувствительный период развития организма ребенка.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эти периоды оказать опережающее педагогическое воздействие, то эффект будет значительно выше, чем в другие.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И так, приступим к пяти физическим качествам: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Быстрота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способность человека выполнять двигательные действия в минимальное для данных условий время, без снижения эффективности техники, выполняемого двигательного действия.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на 2 группы: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a) быстрота одиночного движения (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бег)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быстрота двигательных реакций - это процесс, который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с восприятия информации побуждающих действия и заканчивается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началом ответных реакций.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У каждого человека существует такое явление, когда он не может "побить" свой результат.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Скоростной барьер -  это привычка преодолевать расстояния с определенной скоростью.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не будем говорить про него. Я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думаю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сами поняли, что от этой привычки надо избавляться!!! =)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Сенситивные периоды развития быстроты: 10 - 11 лет и 14 - 15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Ловкость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способность человека решать двигательную задачу за короткий период обучения, а также перестраивать свои двигательные действия, в изменяющихся внешних условиях.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на две группы: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a) статическое равновесие (без перемещения)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b) динамическое равновесие (с перемещением)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Ловкость развивается в необычных положениях, которые выполняются при изменении внешних условий выполнения упражнения.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хорошо развивают ловкость подвижные и спортивные игры.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Сенситивные периоды развития ловкости: 8  и 14 лет.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А сложная координация: 9 - 10 и 12 - 13 лет.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Сила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способность человека преодолевать внешние и внутренние сопротивления, по средству мышечных напряжений.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a) абсолютная сила - это величина максимальных усилий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b) относительная сила - это величина  абсолютной 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силы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отнесенная на килограмм массы тела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Градиент силы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способность человека приращивать усилия в единицу времени (</w:t>
      </w: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подтягивание на время)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развития силы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с внешним отягощением (штанги, гири)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</w:t>
      </w:r>
      <w:proofErr w:type="gramEnd"/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отягощенные  весом собственного тела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тренажерах (механотерапия)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статические упражнения в изометрическом режиме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силовые упражнения в усложненных условиях (бег по рыхлому снегу)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развития силы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максимальных усилий (1 -2 повторений с максимальным весом)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Сенситивные периоды развития силы: у юношей (13 -14 лет и 17 -18), у девушек (11 - 12 и 15 - 16)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Естественным путем развивается до 25 лет.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Гибкость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способность человека выполнять движения с максимальной амплитудой.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зависит от: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эластичности и податливости мышц связок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температуры внешней среды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суточной периодики (утром, вечером)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строения суставов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общего состояния организма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различают: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a) активная гибкость - увеличение амплитуды за счет напряжения мышц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b) пассивная гибкость - амплитуда достигается  за счет внешних растягивающих сил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 между активной и пассивной гибкостью называется "запас гибкости"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развития гибкости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на растягивания с постепенным увеличением амплитуды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маховые упражнения в медленном темпе (не должно быть болевых ощущений)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забывайте! Прежде чем приступить к выполнению упражнения на развитие гибкости обязательно нужно провести разминку. В связи с этим, упражнения на растяжку обычно выполняются в заключительной части.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Сенситивные периоды развития гибкости: 5 - 6 и 9 - 14 лет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активная гибкость развивается: 10 - 14 лет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пассивная гибкость: 9 - 11 лет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Выносливость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это способность человека противостоять утомлению, выполнять работу без ее эффективности.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Утомление </w:t>
      </w: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временное снижение работоспособности, вызванное умственной или физической нагрузкой.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Фазы утомления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a) усталость: это субъективное ощущение утомления.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фаза защищает организм от утомления.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b) компенсированное утомление: при этой фазе возможно поддержание мощности работы за счет дополнительных волевых усилий.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при этом наблюдаются некоторые изменения в биохимической структуре движения.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c) некомпенсированное утомление: это снижение общей мощности  работы, вплоть до ее прекращения.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средством развития выносливости является упражнения, достаточно длительной нагрузки.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развития выносливости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круговой тренировки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повторно-интервальный</w:t>
      </w:r>
    </w:p>
    <w:p w:rsidR="00A61BCD" w:rsidRPr="00A61BCD" w:rsidRDefault="00A61BCD" w:rsidP="00A61BCD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</w:t>
      </w:r>
    </w:p>
    <w:p w:rsidR="001875BB" w:rsidRPr="00A61BCD" w:rsidRDefault="00A61BCD" w:rsidP="00A61BCD">
      <w:pPr>
        <w:rPr>
          <w:rFonts w:ascii="Times New Roman" w:hAnsi="Times New Roman" w:cs="Times New Roman"/>
          <w:sz w:val="24"/>
          <w:szCs w:val="24"/>
        </w:rPr>
      </w:pPr>
      <w:r w:rsidRPr="00A61BC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Сенситивные периоды развития выносливости: аэробная выносливость (14 - 16 лет), у женского пола в (12 - 13 лет).</w:t>
      </w:r>
    </w:p>
    <w:sectPr w:rsidR="001875BB" w:rsidRPr="00A61BCD" w:rsidSect="0089552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563"/>
    <w:rsid w:val="00134402"/>
    <w:rsid w:val="004A2B6D"/>
    <w:rsid w:val="00895524"/>
    <w:rsid w:val="00A61BCD"/>
    <w:rsid w:val="00AA662E"/>
    <w:rsid w:val="00C04563"/>
    <w:rsid w:val="00C22DA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agma-team.ru/biblioteka/biblioteka/teoriia-fizicheskoi-kultury-i-sporta/1-1-3-osnovnye-poniatiia-teorii-fizicheskoi-kultu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4166</Words>
  <Characters>23751</Characters>
  <Application>Microsoft Office Word</Application>
  <DocSecurity>0</DocSecurity>
  <Lines>197</Lines>
  <Paragraphs>55</Paragraphs>
  <ScaleCrop>false</ScaleCrop>
  <Company>Krokoz™</Company>
  <LinksUpToDate>false</LinksUpToDate>
  <CharactersWithSpaces>27862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4</cp:revision>
  <dcterms:created xsi:type="dcterms:W3CDTF">2021-04-01T07:37:00Z</dcterms:created>
  <dcterms:modified xsi:type="dcterms:W3CDTF">2021-04-02T06:39:00Z</dcterms:modified>
</cp:coreProperties>
</file>