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A6FDC" w14:textId="5BFEA040" w:rsidR="00C1313F" w:rsidRDefault="00753875" w:rsidP="00753875">
      <w:pPr>
        <w:keepNext/>
        <w:keepLines/>
        <w:spacing w:before="40"/>
        <w:ind w:hanging="709"/>
        <w:jc w:val="both"/>
        <w:outlineLvl w:val="0"/>
        <w:rPr>
          <w:rFonts w:eastAsia="Calibri" w:cs="Times New Roman"/>
          <w:color w:val="auto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52569668" wp14:editId="4EAEA058">
            <wp:extent cx="6566535" cy="9654639"/>
            <wp:effectExtent l="0" t="0" r="571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9187" cy="965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1313F">
        <w:rPr>
          <w:rFonts w:eastAsia="Calibri"/>
          <w:sz w:val="28"/>
          <w:szCs w:val="28"/>
          <w:lang w:val="be-BY"/>
        </w:rPr>
        <w:lastRenderedPageBreak/>
        <w:t xml:space="preserve">Учебная </w:t>
      </w:r>
      <w:r w:rsidR="00C1313F">
        <w:rPr>
          <w:rFonts w:eastAsia="Calibri"/>
          <w:sz w:val="28"/>
          <w:szCs w:val="28"/>
        </w:rPr>
        <w:t>программа составлена на основе примерной учебной программы по учебной дисциплине «Физическая культура», утвержденной постановлением Министерства образования Республики Беларусь от 20.05.2026 № 106 и учебных планов по специальностям учреждения образования «Гомельский государственный университет имени Франциска Скорины».</w:t>
      </w:r>
    </w:p>
    <w:p w14:paraId="7C57BBA8" w14:textId="77777777" w:rsidR="00085B66" w:rsidRDefault="00085B66" w:rsidP="00085B66">
      <w:pPr>
        <w:keepNext/>
        <w:jc w:val="center"/>
        <w:rPr>
          <w:rFonts w:eastAsia="Calibri"/>
          <w:sz w:val="28"/>
          <w:szCs w:val="28"/>
        </w:rPr>
      </w:pPr>
    </w:p>
    <w:p w14:paraId="4CC70D3F" w14:textId="17162061" w:rsidR="00085B66" w:rsidRDefault="00085B66" w:rsidP="00085B66">
      <w:pPr>
        <w:keepNext/>
        <w:rPr>
          <w:rFonts w:eastAsia="Calibri"/>
          <w:b/>
          <w:caps/>
          <w:sz w:val="28"/>
          <w:szCs w:val="28"/>
        </w:rPr>
      </w:pPr>
    </w:p>
    <w:p w14:paraId="46E4D5D2" w14:textId="53EBB60D" w:rsidR="004767C8" w:rsidRDefault="004767C8" w:rsidP="00085B66">
      <w:pPr>
        <w:keepNext/>
        <w:rPr>
          <w:rFonts w:eastAsia="Calibri"/>
          <w:b/>
          <w:caps/>
          <w:sz w:val="28"/>
          <w:szCs w:val="28"/>
        </w:rPr>
      </w:pPr>
    </w:p>
    <w:p w14:paraId="14B3E59F" w14:textId="547CB085" w:rsidR="004767C8" w:rsidRDefault="004767C8" w:rsidP="00085B66">
      <w:pPr>
        <w:keepNext/>
        <w:rPr>
          <w:rFonts w:eastAsia="Calibri"/>
          <w:b/>
          <w:caps/>
          <w:sz w:val="28"/>
          <w:szCs w:val="28"/>
        </w:rPr>
      </w:pPr>
    </w:p>
    <w:p w14:paraId="4E8CBB27" w14:textId="77777777" w:rsidR="004767C8" w:rsidRDefault="004767C8" w:rsidP="00085B66">
      <w:pPr>
        <w:keepNext/>
        <w:rPr>
          <w:rFonts w:eastAsia="Calibri"/>
          <w:b/>
          <w:caps/>
          <w:sz w:val="28"/>
          <w:szCs w:val="28"/>
        </w:rPr>
      </w:pPr>
    </w:p>
    <w:p w14:paraId="0B54156A" w14:textId="77777777" w:rsidR="00085B66" w:rsidRDefault="00085B66" w:rsidP="00085B66">
      <w:pPr>
        <w:keepNext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>Составители:</w:t>
      </w:r>
    </w:p>
    <w:p w14:paraId="543B6A1C" w14:textId="32FCEA34" w:rsidR="00085B66" w:rsidRDefault="00C66044" w:rsidP="00085B66">
      <w:pPr>
        <w:keepNext/>
        <w:jc w:val="both"/>
        <w:rPr>
          <w:rFonts w:eastAsia="Calibri"/>
          <w:sz w:val="28"/>
          <w:szCs w:val="28"/>
          <w:u w:val="single"/>
        </w:rPr>
      </w:pPr>
      <w:r w:rsidRPr="00E72426">
        <w:rPr>
          <w:rFonts w:eastAsia="Calibri"/>
          <w:b/>
          <w:sz w:val="28"/>
          <w:szCs w:val="28"/>
        </w:rPr>
        <w:t>К.К. Бондаренко</w:t>
      </w:r>
      <w:r w:rsidR="00085B66" w:rsidRPr="00E72426">
        <w:rPr>
          <w:rFonts w:eastAsia="Calibri"/>
          <w:sz w:val="28"/>
          <w:szCs w:val="28"/>
        </w:rPr>
        <w:t xml:space="preserve"> – </w:t>
      </w:r>
      <w:r w:rsidR="00E72426" w:rsidRPr="00E72426">
        <w:rPr>
          <w:rFonts w:eastAsia="Calibri"/>
          <w:sz w:val="28"/>
          <w:szCs w:val="28"/>
        </w:rPr>
        <w:t xml:space="preserve">к.п.н., доцент, </w:t>
      </w:r>
      <w:r w:rsidRPr="00E72426">
        <w:rPr>
          <w:rFonts w:eastAsia="Calibri"/>
          <w:sz w:val="28"/>
          <w:szCs w:val="28"/>
        </w:rPr>
        <w:t>заведующий кафедрой</w:t>
      </w:r>
      <w:r w:rsidR="00085B66" w:rsidRPr="00E72426">
        <w:rPr>
          <w:rFonts w:eastAsia="Calibri"/>
          <w:sz w:val="28"/>
          <w:szCs w:val="28"/>
        </w:rPr>
        <w:t xml:space="preserve"> физического воспитания и спорта </w:t>
      </w:r>
      <w:r w:rsidR="004767C8" w:rsidRPr="00E72426">
        <w:rPr>
          <w:sz w:val="28"/>
          <w:szCs w:val="28"/>
          <w:bdr w:val="none" w:sz="0" w:space="0" w:color="auto" w:frame="1"/>
        </w:rPr>
        <w:t>учреждения образования «Гомельский государственный университет имени Франциска Скорины».</w:t>
      </w:r>
    </w:p>
    <w:p w14:paraId="06628E17" w14:textId="77777777" w:rsidR="00085B66" w:rsidRDefault="00085B66" w:rsidP="00085B66">
      <w:pPr>
        <w:keepNext/>
        <w:ind w:firstLine="567"/>
        <w:jc w:val="both"/>
        <w:rPr>
          <w:rFonts w:eastAsia="Calibri"/>
          <w:sz w:val="28"/>
          <w:szCs w:val="28"/>
          <w:u w:val="single"/>
        </w:rPr>
      </w:pPr>
    </w:p>
    <w:p w14:paraId="0DF1BAA3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0D91AE20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28D1A9DD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0E6E4B85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3853E4B0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057916B2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11686D94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6E40821B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3BCC409E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25D7BC26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6059D3F8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7125CCF3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523469C8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3FCAFFE3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69C78652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2678F658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1E139F1A" w14:textId="26DFAA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71CB74F2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25525337" w14:textId="77777777" w:rsidR="00085B66" w:rsidRDefault="00085B66" w:rsidP="00085B66">
      <w:pPr>
        <w:keepNext/>
        <w:rPr>
          <w:rFonts w:eastAsia="Calibri"/>
          <w:b/>
          <w:sz w:val="28"/>
          <w:szCs w:val="28"/>
        </w:rPr>
      </w:pPr>
    </w:p>
    <w:p w14:paraId="014AB815" w14:textId="77777777" w:rsidR="003C083F" w:rsidRDefault="003C083F" w:rsidP="003C083F">
      <w:pPr>
        <w:widowControl w:val="0"/>
        <w:spacing w:line="360" w:lineRule="auto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  <w:r>
        <w:rPr>
          <w:rFonts w:eastAsia="Times New Roman" w:cs="Times New Roman"/>
          <w:b/>
          <w:snapToGrid w:val="0"/>
          <w:color w:val="auto"/>
          <w:sz w:val="28"/>
          <w:szCs w:val="20"/>
          <w:bdr w:val="none" w:sz="0" w:space="0" w:color="auto" w:frame="1"/>
        </w:rPr>
        <w:t>РЕКОМЕНДОВАНА К УТВЕРЖДЕНИЮ</w:t>
      </w:r>
      <w:r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  <w:t>:</w:t>
      </w:r>
    </w:p>
    <w:p w14:paraId="0D445871" w14:textId="77777777" w:rsidR="004767C8" w:rsidRDefault="004767C8" w:rsidP="004767C8">
      <w:pPr>
        <w:widowControl w:val="0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  <w:t>Кафедрой физического воспитания и спорта</w:t>
      </w:r>
      <w:r>
        <w:rPr>
          <w:sz w:val="28"/>
          <w:szCs w:val="28"/>
          <w:bdr w:val="none" w:sz="0" w:space="0" w:color="auto" w:frame="1"/>
        </w:rPr>
        <w:t xml:space="preserve"> учреждения образования «Гомельский государственный университет имени Франциска Скорины»</w:t>
      </w:r>
    </w:p>
    <w:p w14:paraId="12019882" w14:textId="77777777" w:rsidR="004767C8" w:rsidRDefault="004767C8" w:rsidP="004767C8">
      <w:pPr>
        <w:widowControl w:val="0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  <w:t>(протокол № 10 от 28.05.2026 г.);</w:t>
      </w:r>
    </w:p>
    <w:p w14:paraId="62446234" w14:textId="77777777" w:rsidR="004767C8" w:rsidRDefault="004767C8" w:rsidP="004767C8">
      <w:pPr>
        <w:widowControl w:val="0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</w:p>
    <w:p w14:paraId="747860D2" w14:textId="77777777" w:rsidR="004767C8" w:rsidRDefault="004767C8" w:rsidP="004767C8">
      <w:pPr>
        <w:widowControl w:val="0"/>
        <w:rPr>
          <w:rFonts w:eastAsia="Times New Roman" w:cs="Times New Roman"/>
          <w:snapToGrid w:val="0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8"/>
          <w:bdr w:val="none" w:sz="0" w:space="0" w:color="auto" w:frame="1"/>
        </w:rPr>
        <w:t xml:space="preserve">Научно-методическим советом </w:t>
      </w:r>
      <w:r>
        <w:rPr>
          <w:sz w:val="28"/>
          <w:szCs w:val="28"/>
          <w:bdr w:val="none" w:sz="0" w:space="0" w:color="auto" w:frame="1"/>
        </w:rPr>
        <w:t>учреждения образования «Гомельский государственный университет имени Франциска Скорины»</w:t>
      </w:r>
    </w:p>
    <w:p w14:paraId="492742C3" w14:textId="77777777" w:rsidR="004767C8" w:rsidRDefault="004767C8" w:rsidP="004767C8">
      <w:pPr>
        <w:widowControl w:val="0"/>
        <w:spacing w:line="360" w:lineRule="auto"/>
        <w:rPr>
          <w:rFonts w:eastAsia="Times New Roman" w:cs="Times New Roman"/>
          <w:snapToGrid w:val="0"/>
          <w:color w:val="auto"/>
          <w:sz w:val="28"/>
          <w:szCs w:val="20"/>
          <w:u w:val="single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8"/>
          <w:bdr w:val="none" w:sz="0" w:space="0" w:color="auto" w:frame="1"/>
        </w:rPr>
        <w:t xml:space="preserve">(протокол </w:t>
      </w:r>
      <w:r>
        <w:rPr>
          <w:rFonts w:eastAsia="Times New Roman" w:cs="Times New Roman"/>
          <w:snapToGrid w:val="0"/>
          <w:color w:val="auto"/>
          <w:sz w:val="28"/>
          <w:szCs w:val="28"/>
          <w:u w:val="single"/>
          <w:bdr w:val="none" w:sz="0" w:space="0" w:color="auto" w:frame="1"/>
        </w:rPr>
        <w:t xml:space="preserve">№ 4 от  28.05.2026 г.).      </w:t>
      </w:r>
      <w:r>
        <w:rPr>
          <w:rFonts w:eastAsia="Times New Roman" w:cs="Times New Roman"/>
          <w:snapToGrid w:val="0"/>
          <w:color w:val="auto"/>
          <w:sz w:val="28"/>
          <w:szCs w:val="20"/>
          <w:u w:val="single"/>
          <w:bdr w:val="none" w:sz="0" w:space="0" w:color="auto" w:frame="1"/>
        </w:rPr>
        <w:t xml:space="preserve"> </w:t>
      </w:r>
    </w:p>
    <w:p w14:paraId="6F5BE3B8" w14:textId="333C0D92" w:rsidR="003912FE" w:rsidRDefault="003912FE" w:rsidP="00085B66"/>
    <w:p w14:paraId="21E15A1B" w14:textId="5D4A7CE6" w:rsidR="003912FE" w:rsidRDefault="003912FE" w:rsidP="00085B66"/>
    <w:p w14:paraId="0DA65B26" w14:textId="4203813E" w:rsidR="003912FE" w:rsidRDefault="003912FE" w:rsidP="00085B66"/>
    <w:p w14:paraId="7DC9F229" w14:textId="0E57E0EA" w:rsidR="00714FB8" w:rsidRDefault="00714FB8" w:rsidP="00714FB8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14044286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center"/>
        <w:rPr>
          <w:rFonts w:eastAsia="Times New Roman" w:cs="Times New Roman"/>
          <w:b/>
          <w:color w:val="auto"/>
          <w:sz w:val="28"/>
          <w:szCs w:val="28"/>
          <w:bdr w:val="none" w:sz="0" w:space="0" w:color="auto"/>
        </w:rPr>
      </w:pPr>
    </w:p>
    <w:p w14:paraId="0278D797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696"/>
        <w:rPr>
          <w:rFonts w:eastAsia="Times New Roman" w:cs="Times New Roman"/>
          <w:b/>
          <w:i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b/>
          <w:i/>
          <w:color w:val="auto"/>
          <w:sz w:val="28"/>
          <w:szCs w:val="28"/>
          <w:bdr w:val="none" w:sz="0" w:space="0" w:color="auto"/>
        </w:rPr>
        <w:t>Цели и задачи учебной дисциплины</w:t>
      </w:r>
    </w:p>
    <w:p w14:paraId="70F36537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29"/>
        <w:contextualSpacing/>
        <w:rPr>
          <w:rFonts w:eastAsia="Times New Roman" w:cs="Times New Roman"/>
          <w:b/>
          <w:i/>
          <w:color w:val="auto"/>
          <w:sz w:val="28"/>
          <w:szCs w:val="28"/>
          <w:bdr w:val="none" w:sz="0" w:space="0" w:color="auto"/>
        </w:rPr>
      </w:pPr>
    </w:p>
    <w:p w14:paraId="447ED303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 w:frame="1"/>
        </w:rPr>
        <w:t>Учебная программа по дисциплине «Физическая культура» разработана на основании нормативно-правовых документов, регламентирующих работу учреждений высшего образования (далее – УВО) для следующих специальностей:</w:t>
      </w:r>
    </w:p>
    <w:p w14:paraId="5071F760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6-05-0113-02   Филологическое образование (с указанием предметных областей)</w:t>
      </w:r>
    </w:p>
    <w:p w14:paraId="3F2BFD2F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 xml:space="preserve">6-05-0232-01    Белорусская филология </w:t>
      </w:r>
    </w:p>
    <w:p w14:paraId="159CCFB7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 xml:space="preserve">6-05-0232-02    Русская филология </w:t>
      </w:r>
    </w:p>
    <w:p w14:paraId="3BD95894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6-05-0321-01    Журналистика</w:t>
      </w:r>
    </w:p>
    <w:p w14:paraId="1C27E8FB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 xml:space="preserve">6-05-0222-01    История </w:t>
      </w:r>
    </w:p>
    <w:p w14:paraId="42219609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6-05-0322-03    Музейное дело и охрана историко-культурного наследия</w:t>
      </w:r>
    </w:p>
    <w:p w14:paraId="1D85C198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6-05-0231-03    Лингвистическое обеспечение межкультурной коммуникации (с указанием языков)</w:t>
      </w:r>
    </w:p>
    <w:p w14:paraId="2F60B465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6-05-0231-01    Современные иностранные языки (с указанием языков)</w:t>
      </w:r>
    </w:p>
    <w:p w14:paraId="2BF547CE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6-05-0113-08    Лингвистическое образование (с указанием языка)</w:t>
      </w:r>
    </w:p>
    <w:p w14:paraId="7BD07DC1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6-05-0311-02    Экономика и управление</w:t>
      </w:r>
    </w:p>
    <w:p w14:paraId="08753FBD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6-05-0411-02    Финансы и кредит</w:t>
      </w:r>
    </w:p>
    <w:p w14:paraId="151AFB6C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6-05-0412-02    Бизнес-администрирование</w:t>
      </w:r>
    </w:p>
    <w:p w14:paraId="472C15D5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6-05-0411-01    Бухгалтерский учет, анализ и аудит</w:t>
      </w:r>
    </w:p>
    <w:p w14:paraId="014E5DAE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6-05-0311-05     Экономическая информатика</w:t>
      </w:r>
    </w:p>
    <w:p w14:paraId="366C92C2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6-05-0414-04     Управление информационными ресурсами</w:t>
      </w:r>
    </w:p>
    <w:p w14:paraId="7E46FF4E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6-05-0511-01     Биология</w:t>
      </w:r>
    </w:p>
    <w:p w14:paraId="04BD4F0C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6-05-0821-01     Лесное хозяйство</w:t>
      </w:r>
    </w:p>
    <w:p w14:paraId="6D8E2EA3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6-05-0113-03     Природоведческое образование (биология и химия)</w:t>
      </w:r>
    </w:p>
    <w:p w14:paraId="02A014A9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6-05-0532-01     География</w:t>
      </w:r>
    </w:p>
    <w:p w14:paraId="52454B2B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6-05-0532-04     Геология</w:t>
      </w:r>
    </w:p>
    <w:p w14:paraId="47619E2B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6-05-0521-03     Геоэкология</w:t>
      </w:r>
    </w:p>
    <w:p w14:paraId="06FDB788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6-05-1013-01     Туризм и гостеприимство</w:t>
      </w:r>
    </w:p>
    <w:p w14:paraId="4E76A310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6-05-0533-01     Физика</w:t>
      </w:r>
    </w:p>
    <w:p w14:paraId="385A81AB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6-05-0533-02     Прикладная физика</w:t>
      </w:r>
    </w:p>
    <w:p w14:paraId="032D4355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6-05-0533-04     Компьютерная физика</w:t>
      </w:r>
    </w:p>
    <w:p w14:paraId="7A7CCEEB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6-05-0713-02     Электронные системы и технологии</w:t>
      </w:r>
    </w:p>
    <w:p w14:paraId="211B12AC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6-05-0611-05     Компьютерная инженерия</w:t>
      </w:r>
    </w:p>
    <w:p w14:paraId="26A82049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6-05-0612-03     Системы управления информацией</w:t>
      </w:r>
    </w:p>
    <w:p w14:paraId="1AEB5528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6-05-0533-12     Кибербезопасность</w:t>
      </w:r>
    </w:p>
    <w:p w14:paraId="512EA1B1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6-05-0533-06     Математика</w:t>
      </w:r>
    </w:p>
    <w:p w14:paraId="04FDEC0E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6-05-0533-09     Прикладная математика</w:t>
      </w:r>
    </w:p>
    <w:p w14:paraId="1C558604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6-05-0533-11     Прикладная информатика</w:t>
      </w:r>
    </w:p>
    <w:p w14:paraId="18031262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6-05-0612-01     Программная инженерия</w:t>
      </w:r>
    </w:p>
    <w:p w14:paraId="48E505A7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6-05-0612-02     Информатика и технологии программирования</w:t>
      </w:r>
    </w:p>
    <w:p w14:paraId="1516BF86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410"/>
          <w:tab w:val="left" w:pos="4999"/>
          <w:tab w:val="left" w:pos="8295"/>
        </w:tabs>
        <w:ind w:firstLine="709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6-05-0114-01     Социально-педагогическое и психологическое образование</w:t>
      </w:r>
    </w:p>
    <w:p w14:paraId="24BE21B7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6-05-0313-01     Психология</w:t>
      </w:r>
    </w:p>
    <w:p w14:paraId="2D203F80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lastRenderedPageBreak/>
        <w:t>6-05-0421-01     Правоведение</w:t>
      </w:r>
    </w:p>
    <w:p w14:paraId="4930D90E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6-05-0421-03     Экономическое право</w:t>
      </w:r>
      <w:bookmarkStart w:id="1" w:name="_heading=h.ov9b9lp023ay"/>
      <w:bookmarkEnd w:id="1"/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7203D9D5" w14:textId="0A8BA56B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Учебная программа по дисциплине «Физическая культура» (основные учеб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ные группы для занятий каратэ</w:t>
      </w: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) определяет систему организационно-методических условий и требований для обеспечения качества физического воспитания студентов на всем протяжении реализации образовательных программ в УВО. Центральное место в учебной программе занимает задача формирования физической культуры личности будущего специалиста, что подразумевает развитие устойчивой потребности в физическом самосовершенствовании и ведении здорового образа жизни.</w:t>
      </w:r>
    </w:p>
    <w:p w14:paraId="18C8A1DD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>Учебные программа разработана на основе примерной программы, учитывая специфику образовательной деятельности УВО, требования к профессиональным компетенциям будущих специалистов, интересы студентов в освоении различных видов спорта и фитнеса, а также имеющуюся материально-техническую базу и кадровый состав кафедры.</w:t>
      </w:r>
    </w:p>
    <w:p w14:paraId="63F65AE6" w14:textId="6B3623A2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b/>
          <w:sz w:val="28"/>
          <w:szCs w:val="28"/>
          <w:bdr w:val="none" w:sz="0" w:space="0" w:color="auto" w:frame="1"/>
        </w:rPr>
        <w:t>Целью</w:t>
      </w:r>
      <w:r w:rsidRPr="00C1313F">
        <w:rPr>
          <w:sz w:val="28"/>
          <w:szCs w:val="28"/>
          <w:bdr w:val="none" w:sz="0" w:space="0" w:color="auto" w:frame="1"/>
        </w:rPr>
        <w:t xml:space="preserve"> учебной дисциплины «Физическая культура» 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sz w:val="28"/>
          <w:szCs w:val="28"/>
          <w:bdr w:val="none" w:sz="0" w:space="0" w:color="auto" w:frame="1"/>
        </w:rPr>
        <w:t xml:space="preserve">) является формирование у обучающихся социально-личностных компетенций, обеспечивающих направленное использование соответствующих средств физической культуры и спорта для сохранения, укрепления здоровья и подготовки к профессиональной деятельности. </w:t>
      </w:r>
    </w:p>
    <w:p w14:paraId="7D0A0B8F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 xml:space="preserve">Для реализации данной цели предусматривается решение следующих </w:t>
      </w:r>
      <w:r w:rsidRPr="00C1313F">
        <w:rPr>
          <w:b/>
          <w:sz w:val="28"/>
          <w:szCs w:val="28"/>
          <w:bdr w:val="none" w:sz="0" w:space="0" w:color="auto" w:frame="1"/>
        </w:rPr>
        <w:t>задач:</w:t>
      </w:r>
      <w:r w:rsidRPr="00C1313F">
        <w:rPr>
          <w:sz w:val="28"/>
          <w:szCs w:val="28"/>
          <w:bdr w:val="none" w:sz="0" w:space="0" w:color="auto" w:frame="1"/>
        </w:rPr>
        <w:t xml:space="preserve"> </w:t>
      </w:r>
    </w:p>
    <w:p w14:paraId="056A5D45" w14:textId="77777777" w:rsidR="00C1313F" w:rsidRPr="00C1313F" w:rsidRDefault="00C1313F" w:rsidP="00C1313F">
      <w:pPr>
        <w:keepNext/>
        <w:keepLines/>
        <w:numPr>
          <w:ilvl w:val="0"/>
          <w:numId w:val="1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сформировать целостную систему знаний о научно-биологических, методических и практических основах физической культуры и здорового образа жизни, их значимости для профессионально-личностного развития;</w:t>
      </w:r>
    </w:p>
    <w:p w14:paraId="5C88DE55" w14:textId="77777777" w:rsidR="00C1313F" w:rsidRPr="00C1313F" w:rsidRDefault="00C1313F" w:rsidP="00C1313F">
      <w:pPr>
        <w:keepNext/>
        <w:keepLines/>
        <w:numPr>
          <w:ilvl w:val="0"/>
          <w:numId w:val="1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 xml:space="preserve">обеспечить освоение и совершенствование двигательных умений и навыков из различных видов спорта, фитнеса, необходимых для достижения и поддержания оптимального уровня общей и профессионально-прикладной физической подготовленности; </w:t>
      </w:r>
    </w:p>
    <w:p w14:paraId="09C63A8C" w14:textId="77777777" w:rsidR="00C1313F" w:rsidRPr="00C1313F" w:rsidRDefault="00C1313F" w:rsidP="00C1313F">
      <w:pPr>
        <w:keepNext/>
        <w:keepLines/>
        <w:numPr>
          <w:ilvl w:val="0"/>
          <w:numId w:val="1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 xml:space="preserve">развить двигательные способности и функциональные возможности организма в контексте подготовки к предстоящей профессиональной деятельности, военной службе в рядах Вооруженных Сил; </w:t>
      </w:r>
    </w:p>
    <w:p w14:paraId="14C0D445" w14:textId="77777777" w:rsidR="00C1313F" w:rsidRPr="00C1313F" w:rsidRDefault="00C1313F" w:rsidP="00C1313F">
      <w:pPr>
        <w:keepNext/>
        <w:keepLines/>
        <w:numPr>
          <w:ilvl w:val="0"/>
          <w:numId w:val="1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обеспечить повышение уровня физической подготовленности и содействовать укреплению здоровья, профилактике заболеваний с помощью системного применения средств физической культуры;</w:t>
      </w:r>
    </w:p>
    <w:p w14:paraId="449C1283" w14:textId="77777777" w:rsidR="00C1313F" w:rsidRPr="00C1313F" w:rsidRDefault="00C1313F" w:rsidP="00C1313F">
      <w:pPr>
        <w:keepNext/>
        <w:keepLines/>
        <w:numPr>
          <w:ilvl w:val="0"/>
          <w:numId w:val="1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 xml:space="preserve">сформировать ценностно-мотивационные установки на систематическую физкультурно-оздоровительную деятельность и осознанную ответственность за сохранение здоровья как профессионально значимого ресурса; </w:t>
      </w:r>
    </w:p>
    <w:p w14:paraId="327F1551" w14:textId="77777777" w:rsidR="00C1313F" w:rsidRPr="00C1313F" w:rsidRDefault="00C1313F" w:rsidP="00C1313F">
      <w:pPr>
        <w:keepNext/>
        <w:keepLines/>
        <w:numPr>
          <w:ilvl w:val="0"/>
          <w:numId w:val="1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 xml:space="preserve">содействовать </w:t>
      </w:r>
      <w:r w:rsidRPr="00C1313F">
        <w:rPr>
          <w:sz w:val="28"/>
          <w:szCs w:val="28"/>
          <w:bdr w:val="none" w:sz="0" w:space="0" w:color="auto" w:frame="1"/>
        </w:rPr>
        <w:tab/>
        <w:t xml:space="preserve">дальнейшему </w:t>
      </w:r>
      <w:r w:rsidRPr="00C1313F">
        <w:rPr>
          <w:sz w:val="28"/>
          <w:szCs w:val="28"/>
          <w:bdr w:val="none" w:sz="0" w:space="0" w:color="auto" w:frame="1"/>
        </w:rPr>
        <w:tab/>
        <w:t xml:space="preserve">формированию </w:t>
      </w:r>
      <w:r w:rsidRPr="00C1313F">
        <w:rPr>
          <w:sz w:val="28"/>
          <w:szCs w:val="28"/>
          <w:bdr w:val="none" w:sz="0" w:space="0" w:color="auto" w:frame="1"/>
        </w:rPr>
        <w:tab/>
        <w:t xml:space="preserve">опыта активной физкультурно-спортивной деятельности, обеспечивающего непрерывное физическое самосовершенствование; </w:t>
      </w:r>
    </w:p>
    <w:p w14:paraId="50618337" w14:textId="77777777" w:rsidR="00C1313F" w:rsidRPr="00C1313F" w:rsidRDefault="00C1313F" w:rsidP="00C1313F">
      <w:pPr>
        <w:keepNext/>
        <w:keepLines/>
        <w:numPr>
          <w:ilvl w:val="0"/>
          <w:numId w:val="1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 xml:space="preserve">реализовать потенциал гражданско-патриотического воспитания посредством интеграции в образовательный процесс достижений белорусского спорта, ценностей олимпийского движения и национальных культурных традиций. </w:t>
      </w:r>
    </w:p>
    <w:p w14:paraId="47F3B710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sz w:val="28"/>
          <w:szCs w:val="28"/>
          <w:bdr w:val="none" w:sz="0" w:space="0" w:color="auto" w:frame="1"/>
        </w:rPr>
      </w:pPr>
    </w:p>
    <w:p w14:paraId="6BC2B1BC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sz w:val="28"/>
          <w:szCs w:val="28"/>
          <w:bdr w:val="none" w:sz="0" w:space="0" w:color="auto" w:frame="1"/>
        </w:rPr>
      </w:pPr>
    </w:p>
    <w:p w14:paraId="272959BB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b/>
          <w:i/>
          <w:sz w:val="28"/>
          <w:szCs w:val="28"/>
          <w:bdr w:val="none" w:sz="0" w:space="0" w:color="auto" w:frame="1"/>
        </w:rPr>
      </w:pPr>
      <w:r w:rsidRPr="00C1313F">
        <w:rPr>
          <w:b/>
          <w:i/>
          <w:sz w:val="28"/>
          <w:szCs w:val="28"/>
          <w:bdr w:val="none" w:sz="0" w:space="0" w:color="auto" w:frame="1"/>
        </w:rPr>
        <w:t>Место учебной дисциплины (модуля) в системе подготовки специалиста с высшим образованием</w:t>
      </w:r>
    </w:p>
    <w:p w14:paraId="78642C14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b/>
          <w:i/>
          <w:sz w:val="28"/>
          <w:szCs w:val="28"/>
          <w:bdr w:val="none" w:sz="0" w:space="0" w:color="auto" w:frame="1"/>
        </w:rPr>
      </w:pPr>
    </w:p>
    <w:p w14:paraId="35FBF09B" w14:textId="551CAE1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Учебная дисциплина «Физическая культура» </w:t>
      </w:r>
      <w:r w:rsidRPr="00C1313F">
        <w:rPr>
          <w:bCs/>
          <w:iCs/>
          <w:sz w:val="28"/>
          <w:szCs w:val="28"/>
          <w:bdr w:val="none" w:sz="0" w:space="0" w:color="auto" w:frame="1"/>
        </w:rPr>
        <w:t>(</w:t>
      </w:r>
      <w:r w:rsidRPr="00C1313F">
        <w:rPr>
          <w:sz w:val="28"/>
          <w:szCs w:val="28"/>
          <w:bdr w:val="none" w:sz="0" w:space="0" w:color="auto" w:frame="1"/>
        </w:rPr>
        <w:t xml:space="preserve">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sz w:val="28"/>
          <w:szCs w:val="28"/>
          <w:bdr w:val="none" w:sz="0" w:space="0" w:color="auto" w:frame="1"/>
        </w:rPr>
        <w:t>)</w:t>
      </w:r>
      <w:r w:rsidRPr="00C1313F"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 относится к модулю «Дополнительные виды обучения» и интегрирована в образовательные программы подготовки специалистов с общим высшим образованием.</w:t>
      </w:r>
    </w:p>
    <w:p w14:paraId="1D4A2F2C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 w:frame="1"/>
        </w:rPr>
        <w:t>Предметом изучения учебной дисциплины выступают системные закономерности формирования физической культуры личности студента, включая совокупность знаний, умений и навыков физкультурно-оздоровительной деятельности в интересах укрепления физических и духовных сил личности для достижения ею жизненных и профессиональных целей.</w:t>
      </w:r>
    </w:p>
    <w:p w14:paraId="42005BB0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 w:frame="1"/>
        </w:rPr>
        <w:t>Учебная дисциплина вносит непосредственный вклад в достижение главной цели высшего образования – подготовку квалифицированных кадров через непрерывное физическое воспитание. При этом она комплексно решает двуединую задачу: способствует не только физическому, интеллектуальному и нравственному развитию личности, но и формирует системные знания и практические навыки, необходимые для профессиональной готовности будущего специалиста.</w:t>
      </w:r>
    </w:p>
    <w:p w14:paraId="22CA4B54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 w:frame="1"/>
        </w:rPr>
        <w:t>Физическая культура как целостная система средств, методов и процессов физического совершенствования обеспечивает укрепление здоровья студентов и способствует успешному освоению образовательных программ.</w:t>
      </w:r>
    </w:p>
    <w:p w14:paraId="45B88791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 w:frame="1"/>
        </w:rPr>
        <w:t>Теоретический раздел обеспечивает научно-методологическую основу достижения цели и решения задач дисциплины «Физическая культура». Данный раздел предназначен для формирования у студентов системных и прочных знаний, которые образуют фундамент для осознанной, эффективной и безопасной физкультурно-спортивной деятельности. На основе знаний происходит трансформация практического опыта в устойчивые компетенции в области физической культуры и спорта.</w:t>
      </w:r>
    </w:p>
    <w:p w14:paraId="5335AC67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 w:frame="1"/>
        </w:rPr>
        <w:t>Практический раздел, направленный на формирование двигательных умений и навыков, наряду с развитием и совершенствованием двигательных способностей, обеспечивает решение задач укрепления здоровья, повышения функциональных возможностей организма и поддержания физической и умственной работоспособности студентов.</w:t>
      </w:r>
    </w:p>
    <w:p w14:paraId="4D23C661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709"/>
        <w:jc w:val="both"/>
        <w:rPr>
          <w:b/>
          <w:i/>
          <w:sz w:val="28"/>
          <w:szCs w:val="28"/>
          <w:bdr w:val="none" w:sz="0" w:space="0" w:color="auto" w:frame="1"/>
        </w:rPr>
      </w:pPr>
    </w:p>
    <w:p w14:paraId="707E64B5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709"/>
        <w:jc w:val="both"/>
        <w:rPr>
          <w:b/>
          <w:i/>
          <w:sz w:val="28"/>
          <w:szCs w:val="28"/>
          <w:bdr w:val="none" w:sz="0" w:space="0" w:color="auto" w:frame="1"/>
        </w:rPr>
      </w:pPr>
      <w:r w:rsidRPr="00C1313F">
        <w:rPr>
          <w:b/>
          <w:i/>
          <w:sz w:val="28"/>
          <w:szCs w:val="28"/>
          <w:bdr w:val="none" w:sz="0" w:space="0" w:color="auto" w:frame="1"/>
        </w:rPr>
        <w:t>Требования к освоению учебной дисциплины</w:t>
      </w:r>
    </w:p>
    <w:p w14:paraId="3BEA5C0E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709"/>
        <w:jc w:val="both"/>
        <w:rPr>
          <w:b/>
          <w:i/>
          <w:sz w:val="28"/>
          <w:szCs w:val="28"/>
          <w:bdr w:val="none" w:sz="0" w:space="0" w:color="auto" w:frame="1"/>
        </w:rPr>
      </w:pPr>
    </w:p>
    <w:p w14:paraId="28DA58EF" w14:textId="649758D2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10"/>
          <w:tab w:val="left" w:pos="993"/>
        </w:tabs>
        <w:ind w:right="35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ab/>
        <w:t xml:space="preserve">Образовательный процесс в основной учебной группе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sz w:val="28"/>
          <w:szCs w:val="28"/>
          <w:bdr w:val="none" w:sz="0" w:space="0" w:color="auto" w:frame="1"/>
        </w:rPr>
        <w:t xml:space="preserve"> направлен на: </w:t>
      </w:r>
    </w:p>
    <w:p w14:paraId="5B92861D" w14:textId="77777777" w:rsidR="00C1313F" w:rsidRPr="00C1313F" w:rsidRDefault="00C1313F" w:rsidP="00C1313F">
      <w:pPr>
        <w:keepNext/>
        <w:keepLines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right="35" w:firstLine="286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 xml:space="preserve">достижение максимально возможных спортивных результатов посредством соблюдения принципов спортивной тренировки (цикличности, волнообразности, индивидуализации, непрерывности); </w:t>
      </w:r>
    </w:p>
    <w:p w14:paraId="1F2FF6B5" w14:textId="77777777" w:rsidR="00C1313F" w:rsidRPr="00C1313F" w:rsidRDefault="00C1313F" w:rsidP="00C1313F">
      <w:pPr>
        <w:keepNext/>
        <w:keepLines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right="35" w:firstLine="286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lastRenderedPageBreak/>
        <w:t xml:space="preserve">совершенствование технико-тактического мастерства в избранном виде спорта через применение специализированных средств и методов подготовки, соответствующих этапам многолетней спортивной подготовки; </w:t>
      </w:r>
    </w:p>
    <w:p w14:paraId="0E182E03" w14:textId="77777777" w:rsidR="00C1313F" w:rsidRPr="00C1313F" w:rsidRDefault="00C1313F" w:rsidP="00C1313F">
      <w:pPr>
        <w:keepNext/>
        <w:keepLines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right="35" w:firstLine="286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 xml:space="preserve">обеспечение условий для участия в соревновательной деятельности различного уровня (университетские, городские, республиканские соревнования); </w:t>
      </w:r>
    </w:p>
    <w:p w14:paraId="50A9DBAA" w14:textId="77777777" w:rsidR="00C1313F" w:rsidRPr="00C1313F" w:rsidRDefault="00C1313F" w:rsidP="00C1313F">
      <w:pPr>
        <w:keepNext/>
        <w:keepLines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right="35"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формирование компетенций в области организации учебно-тренировочных занятий, судейства и инструкторской деятельности.</w:t>
      </w:r>
    </w:p>
    <w:p w14:paraId="1F5CF9E7" w14:textId="7A0941BC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5" w:right="35" w:firstLine="700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В результате изучения учебной дисциплины «Физическая культура» 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) обучающийся должен: </w:t>
      </w:r>
    </w:p>
    <w:p w14:paraId="4CEBD108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993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b/>
          <w:sz w:val="28"/>
          <w:szCs w:val="28"/>
          <w:bdr w:val="none" w:sz="0" w:space="0" w:color="auto"/>
        </w:rPr>
        <w:t xml:space="preserve">знать:  </w:t>
      </w:r>
    </w:p>
    <w:p w14:paraId="0DBF1001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основы государственной политики Республики Беларусь в области физической культуры и спорта; </w:t>
      </w:r>
    </w:p>
    <w:p w14:paraId="75D59FA5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роль и значение физической культуры в развитии личности и профессиональной подготовке специалиста;  </w:t>
      </w:r>
    </w:p>
    <w:p w14:paraId="1F5A805E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теоретико-методические, гигиенические и организационные основы физической культуры, спорта и здорового образа жизни;  </w:t>
      </w:r>
    </w:p>
    <w:p w14:paraId="6DFB60B3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методику планирования, дозирования нагрузки и контроля эффективности занятий физическими упражнениями; </w:t>
      </w:r>
    </w:p>
    <w:p w14:paraId="5FB9A8F6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правила безопасности при организации и проведении занятий физической культурой; </w:t>
      </w:r>
    </w:p>
    <w:p w14:paraId="7093E1F8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технические, тактические основы и правила изучаемого вида спорта; </w:t>
      </w:r>
    </w:p>
    <w:p w14:paraId="7450E9EA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принципы построения занятий физической культурой, направленных на достижение высокого уровня физической подготовленности; </w:t>
      </w:r>
    </w:p>
    <w:p w14:paraId="5F2ABBE7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историю и традиции отечественного спорта, роль физической культуры в укреплении здоровья и патриотическом воспитании;  </w:t>
      </w:r>
    </w:p>
    <w:p w14:paraId="05777D8A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b/>
          <w:sz w:val="28"/>
          <w:szCs w:val="28"/>
          <w:bdr w:val="none" w:sz="0" w:space="0" w:color="auto"/>
        </w:rPr>
        <w:tab/>
        <w:t xml:space="preserve">уметь:  </w:t>
      </w:r>
    </w:p>
    <w:p w14:paraId="5417CAD5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>применять</w:t>
      </w:r>
      <w:r w:rsidRPr="00C1313F">
        <w:rPr>
          <w:rFonts w:eastAsia="Times New Roman" w:cs="Times New Roman"/>
          <w:color w:val="FF0000"/>
          <w:sz w:val="28"/>
          <w:szCs w:val="28"/>
          <w:bdr w:val="none" w:sz="0" w:space="0" w:color="auto"/>
        </w:rPr>
        <w:t xml:space="preserve"> </w:t>
      </w: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средства и методы физической культуры для сохранения и укрепления здоровья, улучшения физического состояния; </w:t>
      </w:r>
    </w:p>
    <w:p w14:paraId="2FCD33F5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выполнять технические приемы и двигательные действия (а также их сочетания и элементы) в рамках изучаемого вида спорта в соответствии с методическими требованиями; </w:t>
      </w:r>
    </w:p>
    <w:p w14:paraId="6E4F0B07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дозировать (нормировать) физическую нагрузку на основе самоконтроля и объективных показателей функционального состояния и здоровья; </w:t>
      </w:r>
    </w:p>
    <w:p w14:paraId="69670141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демонстрировать сформированные двигательные умения и навыки при выполнении контрольных упражнений и в соревновательной деятельности; </w:t>
      </w:r>
    </w:p>
    <w:p w14:paraId="2FA8023E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использовать индивидуальный и социальный физкультурно-спортивный опыт для достижения личностных и профессиональных целей;  </w:t>
      </w:r>
    </w:p>
    <w:p w14:paraId="5B6AC004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соблюдать требования и правила безопасности при выполнении физических упражнений и в ходе учебных занятий; </w:t>
      </w:r>
    </w:p>
    <w:p w14:paraId="29553BD6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организовывать и реализовывать самостоятельную двигательную активность для улучшения физического состояния, повышения уровня общей физической и специальной (технической) подготовленности; </w:t>
      </w:r>
    </w:p>
    <w:p w14:paraId="45E5472D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lastRenderedPageBreak/>
        <w:t xml:space="preserve">использовать знания о достижениях белорусских спортсменов в процессе гражданско-патриотического самообразования и просветительской деятельности; </w:t>
      </w:r>
    </w:p>
    <w:p w14:paraId="07E8594D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ab/>
      </w:r>
      <w:r w:rsidRPr="00C1313F">
        <w:rPr>
          <w:rFonts w:eastAsia="Times New Roman" w:cs="Times New Roman"/>
          <w:b/>
          <w:sz w:val="28"/>
          <w:szCs w:val="28"/>
          <w:bdr w:val="none" w:sz="0" w:space="0" w:color="auto"/>
        </w:rPr>
        <w:t xml:space="preserve">иметь навык:  </w:t>
      </w:r>
    </w:p>
    <w:p w14:paraId="77B68B2D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применения средств физической культуры для адаптации к учебной нагрузке и требованиям будущей профессиональной деятельности; </w:t>
      </w:r>
    </w:p>
    <w:p w14:paraId="310643FF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использования методов самоконтроля, включающих оценку функционального состояния и уровня работоспособности, а также методами дозирования физической нагрузки с учетом индивидуальных особенностей и уровня подготовленности; </w:t>
      </w:r>
    </w:p>
    <w:p w14:paraId="586B50D9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ведения здорового образа жизни, включая самостоятельное планирование двигательной активности, восстановление и физическое самосовершенствование; </w:t>
      </w:r>
    </w:p>
    <w:p w14:paraId="28096C0D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популяризации ценностей отечественного спорта и здорового образа жизни в студенческой среде; </w:t>
      </w:r>
    </w:p>
    <w:p w14:paraId="0C82F2B0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применения современных методик занятий физическими упражнениями с оздоровительной направленностью, включая развитие и поддержание двигательных способностей, совершенствование техники двигательных действий, профилактику заболеваний; </w:t>
      </w:r>
    </w:p>
    <w:p w14:paraId="16A4F3C0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соблюдения </w:t>
      </w: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ab/>
        <w:t xml:space="preserve">правил </w:t>
      </w: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ab/>
        <w:t xml:space="preserve">безопасности </w:t>
      </w: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ab/>
        <w:t xml:space="preserve">при </w:t>
      </w: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ab/>
        <w:t xml:space="preserve">проведении занятий, профилактики травматизма и оказания первой помощи при повреждениях, связанных с физической нагрузкой; </w:t>
      </w:r>
    </w:p>
    <w:p w14:paraId="5127CDDD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организации спортивно-массовых и физкультурно-оздоровительных мероприятий, включая подготовку, судейство, учет и отчетность; </w:t>
      </w:r>
    </w:p>
    <w:p w14:paraId="7F116B34" w14:textId="77777777" w:rsidR="00C1313F" w:rsidRPr="00C1313F" w:rsidRDefault="00C1313F" w:rsidP="00C1313F">
      <w:pPr>
        <w:keepNext/>
        <w:keepLines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/>
        </w:rPr>
        <w:t xml:space="preserve">поддержания уровня общей физической подготовленности, соответствующего установленным нормативным требованиям примерной учебной программы дисциплины «Физическая культура», обеспечивающего укрепление здоровья, повышение устойчивости организма к заболеваниям и стрессовым факторам, а также функциональную готовность к успешной учебной и будущей профессиональной деятельности. </w:t>
      </w:r>
    </w:p>
    <w:p w14:paraId="5A4A9483" w14:textId="1B02082B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 w:rsidRPr="00C1313F"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Изучение учебной дисциплины «Физическая культура» </w:t>
      </w:r>
      <w:r w:rsidRPr="00C1313F">
        <w:rPr>
          <w:sz w:val="28"/>
          <w:szCs w:val="28"/>
          <w:bdr w:val="none" w:sz="0" w:space="0" w:color="auto" w:frame="1"/>
        </w:rPr>
        <w:t xml:space="preserve">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sz w:val="28"/>
          <w:szCs w:val="28"/>
          <w:bdr w:val="none" w:sz="0" w:space="0" w:color="auto" w:frame="1"/>
        </w:rPr>
        <w:t xml:space="preserve">) </w:t>
      </w:r>
      <w:r w:rsidRPr="00C1313F">
        <w:rPr>
          <w:rFonts w:eastAsia="Times New Roman" w:cs="Times New Roman"/>
          <w:sz w:val="28"/>
          <w:szCs w:val="28"/>
          <w:bdr w:val="none" w:sz="0" w:space="0" w:color="auto" w:frame="1"/>
        </w:rPr>
        <w:t>способствует формированию у студентов универсальной компетенции: использовать занятия физической культурой и спортом, физкультурно-оздоровительные и спортивно-массовые мероприятия для сохранения и укрепления здоровья, профилактики заболеваний.</w:t>
      </w:r>
    </w:p>
    <w:p w14:paraId="7A3051B5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auto"/>
          <w:sz w:val="20"/>
          <w:szCs w:val="20"/>
          <w:bdr w:val="none" w:sz="0" w:space="0" w:color="auto"/>
        </w:rPr>
      </w:pPr>
    </w:p>
    <w:p w14:paraId="2ABB9114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auto"/>
          <w:bdr w:val="none" w:sz="0" w:space="0" w:color="auto"/>
        </w:rPr>
      </w:pPr>
    </w:p>
    <w:p w14:paraId="78B97DB6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auto"/>
          <w:bdr w:val="none" w:sz="0" w:space="0" w:color="auto"/>
        </w:rPr>
      </w:pPr>
    </w:p>
    <w:p w14:paraId="7F1899F6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auto"/>
          <w:bdr w:val="none" w:sz="0" w:space="0" w:color="auto"/>
        </w:rPr>
      </w:pPr>
    </w:p>
    <w:p w14:paraId="6DD77377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auto"/>
          <w:bdr w:val="none" w:sz="0" w:space="0" w:color="auto"/>
        </w:rPr>
      </w:pPr>
    </w:p>
    <w:p w14:paraId="7D759B3B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auto"/>
          <w:bdr w:val="none" w:sz="0" w:space="0" w:color="auto"/>
        </w:rPr>
      </w:pPr>
    </w:p>
    <w:p w14:paraId="23D12224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auto"/>
          <w:bdr w:val="none" w:sz="0" w:space="0" w:color="auto"/>
        </w:rPr>
      </w:pPr>
    </w:p>
    <w:p w14:paraId="291794B9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cs="Times New Roman"/>
          <w:b/>
          <w:i/>
          <w:color w:val="auto"/>
          <w:sz w:val="28"/>
          <w:szCs w:val="28"/>
          <w:bdr w:val="none" w:sz="0" w:space="0" w:color="auto"/>
        </w:rPr>
      </w:pPr>
      <w:r w:rsidRPr="00C1313F">
        <w:rPr>
          <w:rFonts w:cs="Times New Roman"/>
          <w:b/>
          <w:i/>
          <w:color w:val="auto"/>
          <w:sz w:val="28"/>
          <w:szCs w:val="28"/>
          <w:bdr w:val="none" w:sz="0" w:space="0" w:color="auto"/>
        </w:rPr>
        <w:lastRenderedPageBreak/>
        <w:t>Наполняемость основных учебных групп для занятий волейболом</w:t>
      </w:r>
    </w:p>
    <w:p w14:paraId="08B1484A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cs="Times New Roman"/>
          <w:b/>
          <w:i/>
          <w:color w:val="auto"/>
          <w:sz w:val="28"/>
          <w:szCs w:val="28"/>
          <w:bdr w:val="none" w:sz="0" w:space="0" w:color="auto"/>
        </w:rPr>
      </w:pPr>
    </w:p>
    <w:p w14:paraId="142EF283" w14:textId="4C127A29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jc w:val="both"/>
        <w:rPr>
          <w:rFonts w:cs="Times New Roman"/>
          <w:color w:val="auto"/>
          <w:sz w:val="28"/>
          <w:szCs w:val="28"/>
          <w:bdr w:val="none" w:sz="0" w:space="0" w:color="auto" w:frame="1"/>
        </w:rPr>
      </w:pPr>
      <w:r w:rsidRPr="00C1313F">
        <w:rPr>
          <w:rFonts w:cs="Times New Roman"/>
          <w:color w:val="auto"/>
          <w:sz w:val="28"/>
          <w:szCs w:val="28"/>
          <w:bdr w:val="none" w:sz="0" w:space="0" w:color="auto"/>
        </w:rPr>
        <w:t xml:space="preserve">Формирование основных учебных групп для занятий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rFonts w:cs="Times New Roman"/>
          <w:color w:val="auto"/>
          <w:sz w:val="28"/>
          <w:szCs w:val="28"/>
          <w:bdr w:val="none" w:sz="0" w:space="0" w:color="auto" w:frame="1"/>
        </w:rPr>
        <w:t xml:space="preserve"> осуществляется на основании решения руководителя УВО с учетом наличия материально-спортивной базы, кадровых ресурсов, пожеланий обучающихся. В соответствии с постановлением Министерства образования Республики Беларусь от 1 марта 2023 г. № 61 (пункт 5), группы для занятий видами спорта подразделяются на:</w:t>
      </w:r>
    </w:p>
    <w:p w14:paraId="681A44D5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56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- основные учебные группы для занятий видами спорта начальной спортивной подготовки (далее – группы НСП);</w:t>
      </w:r>
    </w:p>
    <w:p w14:paraId="52CF96E4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56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- основные учебные группы для занятий видами спорта спортивной подготовки (далее – группы СП).</w:t>
      </w:r>
    </w:p>
    <w:p w14:paraId="00DC77CF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53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Наполняемость групп НСП составляет 20-30 человек, групп СП – 10-20 человек. Наполняемость групп НСП и групп СП определяется с учетом санитарно-эпидемиологических требований и необходимости создания безопасных условий при организации образовательного процесса. По согласованию с учредителем УВО может быть установлена иная наполняемость групп СП, но не менее 50% от указанной.</w:t>
      </w:r>
    </w:p>
    <w:p w14:paraId="24ECDE8C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В состав групп НСП зачисляются студенты дневной формы обучения, желающие заниматься определенным видом спорта, имеющие хорошую физическую подготовленность. В случае превышения количества желающих для зачисления в НСП отбор обучающихся проводится по лучшим результатам сдачи нормативов физической и технической подготовленности. Контрольные упражнения разрабатываются кафедрами УВО для определения уровня специальной физической подготовленности, сформированности двигательных умений и навыков в избранном виде спорта.</w:t>
      </w:r>
    </w:p>
    <w:p w14:paraId="2E2269FE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В состав групп СП зачисляются студенты, имеющие спортивные звания, разряды или входящие в состав сборной команды УВО по избранному виду спорта.</w:t>
      </w:r>
    </w:p>
    <w:p w14:paraId="7948FF0A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sz w:val="28"/>
          <w:szCs w:val="28"/>
          <w:u w:val="single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Рекомендуемое количество учебных часов для групп НСП – от 4 до 6 часов в неделю; для групп СП – от 6 до 8 часов в неделю. Учебная нагрузка в рамках установленных часов может меняться в УВО в зависимости от специальностей обучения, курса обучения, спортивной квалификации студентов, санитарно-эпидемиологических требований и необходимости создания безопасных условий при организации образовательного процесса.</w:t>
      </w:r>
    </w:p>
    <w:p w14:paraId="006D08F4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rFonts w:eastAsia="Times New Roman" w:cs="Times New Roman"/>
          <w:sz w:val="28"/>
          <w:szCs w:val="22"/>
          <w:bdr w:val="none" w:sz="0" w:space="0" w:color="auto" w:frame="1"/>
        </w:rPr>
        <w:t>Обучающиеся</w:t>
      </w:r>
      <w:r w:rsidRPr="00C1313F">
        <w:rPr>
          <w:sz w:val="28"/>
          <w:szCs w:val="28"/>
          <w:bdr w:val="none" w:sz="0" w:space="0" w:color="auto" w:frame="1"/>
        </w:rPr>
        <w:t>, имеющие высокую спортивную квалификацию, по представлению кафедры при согласовании спортивным клубом, деканатом и учебным отделом УВО могут быть переведены на индивидуальный учебный план.</w:t>
      </w:r>
    </w:p>
    <w:p w14:paraId="71FD1A21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i/>
          <w:sz w:val="28"/>
          <w:szCs w:val="28"/>
          <w:bdr w:val="none" w:sz="0" w:space="0" w:color="auto" w:frame="1"/>
        </w:rPr>
      </w:pPr>
    </w:p>
    <w:p w14:paraId="15E06B9D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rPr>
          <w:rFonts w:eastAsia="Calibri"/>
          <w:b/>
          <w:i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b/>
          <w:i/>
          <w:sz w:val="28"/>
          <w:szCs w:val="28"/>
          <w:bdr w:val="none" w:sz="0" w:space="0" w:color="auto" w:frame="1"/>
        </w:rPr>
        <w:t>Воспитательные аспекты изучения дисциплины</w:t>
      </w:r>
    </w:p>
    <w:p w14:paraId="5D8D1C35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rFonts w:eastAsia="Calibri"/>
          <w:color w:val="FF0000"/>
          <w:sz w:val="28"/>
          <w:szCs w:val="28"/>
          <w:bdr w:val="none" w:sz="0" w:space="0" w:color="auto" w:frame="1"/>
        </w:rPr>
      </w:pPr>
    </w:p>
    <w:p w14:paraId="0980039C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В соответствии с Кодексом Республики Беларусь об образовании </w:t>
      </w:r>
      <w:r w:rsidRPr="00C1313F">
        <w:rPr>
          <w:rFonts w:eastAsia="Calibri"/>
          <w:b/>
          <w:bCs/>
          <w:iCs/>
          <w:sz w:val="28"/>
          <w:szCs w:val="28"/>
          <w:bdr w:val="none" w:sz="0" w:space="0" w:color="auto" w:frame="1"/>
        </w:rPr>
        <w:t>целью воспитания</w:t>
      </w:r>
      <w:r w:rsidRPr="00C1313F">
        <w:rPr>
          <w:rFonts w:eastAsia="Calibri"/>
          <w:b/>
          <w:iCs/>
          <w:sz w:val="28"/>
          <w:szCs w:val="28"/>
          <w:bdr w:val="none" w:sz="0" w:space="0" w:color="auto" w:frame="1"/>
        </w:rPr>
        <w:t xml:space="preserve"> </w:t>
      </w:r>
      <w:r w:rsidRPr="00C1313F">
        <w:rPr>
          <w:rFonts w:eastAsia="Calibri"/>
          <w:iCs/>
          <w:sz w:val="28"/>
          <w:szCs w:val="28"/>
          <w:bdr w:val="none" w:sz="0" w:space="0" w:color="auto" w:frame="1"/>
        </w:rPr>
        <w:t>является</w:t>
      </w:r>
      <w:r w:rsidRPr="00C1313F">
        <w:rPr>
          <w:rFonts w:eastAsia="Calibri"/>
          <w:i/>
          <w:sz w:val="28"/>
          <w:szCs w:val="28"/>
          <w:bdr w:val="none" w:sz="0" w:space="0" w:color="auto" w:frame="1"/>
        </w:rPr>
        <w:t xml:space="preserve"> </w:t>
      </w: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формирование разносторонне развитой, нравственно зрелой, творческой личности обучающегося. </w:t>
      </w:r>
    </w:p>
    <w:p w14:paraId="0F172FCC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eastAsia="Calibri"/>
          <w:i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b/>
          <w:bCs/>
          <w:iCs/>
          <w:sz w:val="28"/>
          <w:szCs w:val="28"/>
          <w:bdr w:val="none" w:sz="0" w:space="0" w:color="auto" w:frame="1"/>
        </w:rPr>
        <w:t>Задачи воспитания</w:t>
      </w:r>
      <w:r w:rsidRPr="00C1313F">
        <w:rPr>
          <w:rFonts w:eastAsia="Calibri"/>
          <w:iCs/>
          <w:sz w:val="28"/>
          <w:szCs w:val="28"/>
          <w:bdr w:val="none" w:sz="0" w:space="0" w:color="auto" w:frame="1"/>
        </w:rPr>
        <w:t xml:space="preserve"> определены:</w:t>
      </w:r>
      <w:r w:rsidRPr="00C1313F">
        <w:rPr>
          <w:rFonts w:eastAsia="Calibri"/>
          <w:i/>
          <w:sz w:val="28"/>
          <w:szCs w:val="28"/>
          <w:bdr w:val="none" w:sz="0" w:space="0" w:color="auto" w:frame="1"/>
        </w:rPr>
        <w:t xml:space="preserve"> </w:t>
      </w:r>
    </w:p>
    <w:p w14:paraId="07915A76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lastRenderedPageBreak/>
        <w:t xml:space="preserve">формирование гражданственности, патриотизма и национального самосознания на основе государственной идеологии; </w:t>
      </w:r>
    </w:p>
    <w:p w14:paraId="6E4820EE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подготовка к самостоятельной жизни, профессиональному самоопределению, выбору профессии и труду; </w:t>
      </w:r>
    </w:p>
    <w:p w14:paraId="60242FEA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формирование нравственной, эстетической культуры и культуры в области охраны окружающей среды и природопользования; </w:t>
      </w:r>
    </w:p>
    <w:p w14:paraId="674EFBBF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формирование физической культуры, овладение ценностями и навыками здорового образа жизни; </w:t>
      </w:r>
    </w:p>
    <w:p w14:paraId="5C1CC320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формирование культуры семейных отношений; </w:t>
      </w:r>
    </w:p>
    <w:p w14:paraId="56767C50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создание условий для социализации, саморазвития и самореализации личности обучающегося. </w:t>
      </w:r>
    </w:p>
    <w:p w14:paraId="1A8BF32A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eastAsia="Calibri"/>
          <w:iCs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iCs/>
          <w:sz w:val="28"/>
          <w:szCs w:val="28"/>
          <w:bdr w:val="none" w:sz="0" w:space="0" w:color="auto" w:frame="1"/>
        </w:rPr>
        <w:t xml:space="preserve">Процесс воспитания должен отвечать следующим </w:t>
      </w:r>
      <w:r w:rsidRPr="00C1313F">
        <w:rPr>
          <w:rFonts w:eastAsia="Calibri"/>
          <w:b/>
          <w:bCs/>
          <w:iCs/>
          <w:sz w:val="28"/>
          <w:szCs w:val="28"/>
          <w:bdr w:val="none" w:sz="0" w:space="0" w:color="auto" w:frame="1"/>
        </w:rPr>
        <w:t>основным требованиям</w:t>
      </w:r>
      <w:r w:rsidRPr="00C1313F">
        <w:rPr>
          <w:rFonts w:eastAsia="Calibri"/>
          <w:iCs/>
          <w:sz w:val="28"/>
          <w:szCs w:val="28"/>
          <w:bdr w:val="none" w:sz="0" w:space="0" w:color="auto" w:frame="1"/>
        </w:rPr>
        <w:t xml:space="preserve">: </w:t>
      </w:r>
    </w:p>
    <w:p w14:paraId="05FC4D88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соответствие содержания, форм и методов воспитания цели и задачам воспитания; </w:t>
      </w:r>
    </w:p>
    <w:p w14:paraId="3B370185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системность и единство педагогических требований; </w:t>
      </w:r>
    </w:p>
    <w:p w14:paraId="48421E1D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преемственность, непрерывность и последовательность реализации содержания воспитания с учетом возрастных и индивидуальных особенностей обучающихся; </w:t>
      </w:r>
    </w:p>
    <w:p w14:paraId="2B8A0D5C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eastAsia="Calibri"/>
          <w:strike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создание условий для развития творческих способностей обучающихся, включение их в различные виды социально значимой деятельности.</w:t>
      </w:r>
    </w:p>
    <w:p w14:paraId="6A2F5F8E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rFonts w:eastAsia="Calibri"/>
          <w:iCs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iCs/>
          <w:sz w:val="28"/>
          <w:szCs w:val="28"/>
          <w:bdr w:val="none" w:sz="0" w:space="0" w:color="auto" w:frame="1"/>
        </w:rPr>
        <w:t xml:space="preserve">Воспитание включает </w:t>
      </w:r>
      <w:r w:rsidRPr="00C1313F">
        <w:rPr>
          <w:rFonts w:eastAsia="Calibri"/>
          <w:b/>
          <w:bCs/>
          <w:iCs/>
          <w:sz w:val="28"/>
          <w:szCs w:val="28"/>
          <w:bdr w:val="none" w:sz="0" w:space="0" w:color="auto" w:frame="1"/>
        </w:rPr>
        <w:t>основные составляющие</w:t>
      </w:r>
      <w:r w:rsidRPr="00C1313F">
        <w:rPr>
          <w:rFonts w:eastAsia="Calibri"/>
          <w:iCs/>
          <w:sz w:val="28"/>
          <w:szCs w:val="28"/>
          <w:bdr w:val="none" w:sz="0" w:space="0" w:color="auto" w:frame="1"/>
        </w:rPr>
        <w:t xml:space="preserve"> (статья 17 Кодекса): </w:t>
      </w:r>
    </w:p>
    <w:p w14:paraId="3671C252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идеологическое воспитание, направленное на формирование у обучающихся знаний основ государственной идеологии, привитие подрастающему поколению общечеловеческих, гуманистических ценностей, идей, убеждений, отражающих сущность белорусской государственности;</w:t>
      </w:r>
    </w:p>
    <w:p w14:paraId="4538A7AB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гражданское и патриотическое воспитание, направленное на формирование у обучающихся активной гражданской позиции, патриотизма, правовой, политической и информационной культуры;</w:t>
      </w:r>
    </w:p>
    <w:p w14:paraId="298529D5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духовно-нравственное воспитание, направленное на приобщение обучающихся к общечеловеческим и гуманистическим ценностям, формирование нравственной культуры;</w:t>
      </w:r>
    </w:p>
    <w:p w14:paraId="74A29AA1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эстетическое воспитание, направленное на формирование у обучающихся эстетического вкуса, развитие чувства прекрасного;</w:t>
      </w:r>
    </w:p>
    <w:p w14:paraId="1D1312EB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воспитание психологической культуры, направленное на развитие, саморазвитие и самореализацию личности обучающихся;</w:t>
      </w:r>
    </w:p>
    <w:p w14:paraId="7FC981BB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воспитание физической культуры, физическое совершенствование;</w:t>
      </w:r>
    </w:p>
    <w:p w14:paraId="7082E442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формирование у обучающихся навыков здорового образа жизни, осознания значимости здоровья как ценности и важности его сохранения;</w:t>
      </w:r>
    </w:p>
    <w:p w14:paraId="687BA598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семейное и гендерное воспитание, направленное на формирование у обучающихся ответственного отношения к семье, браку, воспитанию детей, осознанных представлений о роли и жизненном предназначении мужчин и женщин в соответствии с традиционными ценностями белорусского общества;</w:t>
      </w:r>
    </w:p>
    <w:p w14:paraId="6A8CAE87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трудовое и профессиональное воспитание, направленное на понимание обучающимися труда как личностной и социальной ценности, формирование готовности к осознанному профессиональному выбору;</w:t>
      </w:r>
    </w:p>
    <w:p w14:paraId="321069FA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lastRenderedPageBreak/>
        <w:t>воспитание, направленное на формирование у обучающихся бережного отношения к окружающей среде и природопользованию;</w:t>
      </w:r>
    </w:p>
    <w:p w14:paraId="3ABE7C1B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воспитание культуры безопасности жизнедеятельности, направленное на формирование у обучающихся безопасного поведения в социальной и профессиональной деятельности;</w:t>
      </w:r>
    </w:p>
    <w:p w14:paraId="38ABDAF2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воспитание культуры быта и досуга, направленное на формирование у обучающихся ценностного отношения к материальному окружению, умения целесообразно и эффективно использовать свободное время;</w:t>
      </w:r>
    </w:p>
    <w:p w14:paraId="33FB462A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поликультурное воспитание, направленное на формирование у обучающихся толерантного отношения к представителям других культур, национальностей, вероисповеданий;</w:t>
      </w:r>
    </w:p>
    <w:p w14:paraId="49BF8157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экономическое воспитание, направленное на формирование у обучающихся экономической культуры личности.</w:t>
      </w:r>
    </w:p>
    <w:p w14:paraId="52D1B667" w14:textId="5DFDE0D5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sz w:val="28"/>
          <w:szCs w:val="28"/>
          <w:bdr w:val="none" w:sz="0" w:space="0" w:color="auto" w:frame="1"/>
        </w:rPr>
        <w:t>В процессе изучения дисциплины «Физическая культура»</w:t>
      </w:r>
      <w:r w:rsidRPr="00C1313F">
        <w:rPr>
          <w:bCs/>
          <w:sz w:val="28"/>
          <w:szCs w:val="28"/>
          <w:bdr w:val="none" w:sz="0" w:space="0" w:color="auto" w:frame="1"/>
        </w:rPr>
        <w:t xml:space="preserve"> 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bCs/>
          <w:sz w:val="28"/>
          <w:szCs w:val="28"/>
          <w:bdr w:val="none" w:sz="0" w:space="0" w:color="auto" w:frame="1"/>
        </w:rPr>
        <w:t>)</w:t>
      </w: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 студенты должны изучить:</w:t>
      </w:r>
    </w:p>
    <w:p w14:paraId="524F786A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C1313F">
        <w:rPr>
          <w:bCs/>
          <w:sz w:val="28"/>
          <w:szCs w:val="28"/>
          <w:bdr w:val="none" w:sz="0" w:space="0" w:color="auto" w:frame="1"/>
        </w:rPr>
        <w:t>сущность, функции и роль идеологии в современном белорусском обществе;</w:t>
      </w:r>
    </w:p>
    <w:p w14:paraId="4DCB6308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C1313F">
        <w:rPr>
          <w:bCs/>
          <w:sz w:val="28"/>
          <w:szCs w:val="28"/>
          <w:bdr w:val="none" w:sz="0" w:space="0" w:color="auto" w:frame="1"/>
        </w:rPr>
        <w:t>конституционные основы идеологии белорусского государства;</w:t>
      </w:r>
    </w:p>
    <w:p w14:paraId="0EA312A9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C1313F">
        <w:rPr>
          <w:bCs/>
          <w:sz w:val="28"/>
          <w:szCs w:val="28"/>
          <w:bdr w:val="none" w:sz="0" w:space="0" w:color="auto" w:frame="1"/>
        </w:rPr>
        <w:t>роль и место физической культуры и спорта в системе современной идеологии белорусского государства;</w:t>
      </w:r>
    </w:p>
    <w:p w14:paraId="210F8E53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C1313F">
        <w:rPr>
          <w:bCs/>
          <w:sz w:val="28"/>
          <w:szCs w:val="28"/>
          <w:bdr w:val="none" w:sz="0" w:space="0" w:color="auto" w:frame="1"/>
        </w:rPr>
        <w:t>систему управления физической культурой и спортом в Республике Беларусь;</w:t>
      </w:r>
    </w:p>
    <w:p w14:paraId="6CD3D114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C1313F">
        <w:rPr>
          <w:bCs/>
          <w:sz w:val="28"/>
          <w:szCs w:val="28"/>
          <w:bdr w:val="none" w:sz="0" w:space="0" w:color="auto" w:frame="1"/>
        </w:rPr>
        <w:t>основные механизмы регулирования экономической деятельности в профессиональном спорте;</w:t>
      </w:r>
    </w:p>
    <w:p w14:paraId="1508DEAF" w14:textId="77777777" w:rsidR="00C1313F" w:rsidRPr="00C1313F" w:rsidRDefault="00C1313F" w:rsidP="00C1313F">
      <w:pPr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C1313F">
        <w:rPr>
          <w:bCs/>
          <w:sz w:val="28"/>
          <w:szCs w:val="28"/>
          <w:bdr w:val="none" w:sz="0" w:space="0" w:color="auto" w:frame="1"/>
        </w:rPr>
        <w:t>общие положения об антидопинговой политике в современном спорте;</w:t>
      </w:r>
    </w:p>
    <w:p w14:paraId="1053A124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C1313F">
        <w:rPr>
          <w:bCs/>
          <w:sz w:val="28"/>
          <w:szCs w:val="28"/>
          <w:bdr w:val="none" w:sz="0" w:space="0" w:color="auto" w:frame="1"/>
        </w:rPr>
        <w:t>Всемирный антидопинговый кодекс и международные стандарты ВАДА</w:t>
      </w: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 </w:t>
      </w:r>
      <w:r w:rsidRPr="00C1313F">
        <w:rPr>
          <w:bCs/>
          <w:sz w:val="28"/>
          <w:szCs w:val="28"/>
          <w:bdr w:val="none" w:sz="0" w:space="0" w:color="auto" w:frame="1"/>
        </w:rPr>
        <w:t>и уметь применять их на практике;</w:t>
      </w:r>
    </w:p>
    <w:p w14:paraId="73599314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bCs/>
          <w:sz w:val="28"/>
          <w:szCs w:val="28"/>
          <w:bdr w:val="none" w:sz="0" w:space="0" w:color="auto" w:frame="1"/>
        </w:rPr>
      </w:pPr>
      <w:r w:rsidRPr="00C1313F">
        <w:rPr>
          <w:bCs/>
          <w:sz w:val="28"/>
          <w:szCs w:val="28"/>
          <w:bdr w:val="none" w:sz="0" w:space="0" w:color="auto" w:frame="1"/>
        </w:rPr>
        <w:t>Акты законодательства, регулирующие вопросы организации, проведения допинг – контроля в Республике Беларусь</w:t>
      </w:r>
      <w:r w:rsidRPr="00C1313F">
        <w:rPr>
          <w:rFonts w:eastAsia="Calibri"/>
          <w:sz w:val="28"/>
          <w:szCs w:val="28"/>
          <w:bdr w:val="none" w:sz="0" w:space="0" w:color="auto" w:frame="1"/>
        </w:rPr>
        <w:t xml:space="preserve"> </w:t>
      </w:r>
      <w:r w:rsidRPr="00C1313F">
        <w:rPr>
          <w:bCs/>
          <w:sz w:val="28"/>
          <w:szCs w:val="28"/>
          <w:bdr w:val="none" w:sz="0" w:space="0" w:color="auto" w:frame="1"/>
        </w:rPr>
        <w:t>и уметь применять их.</w:t>
      </w:r>
    </w:p>
    <w:p w14:paraId="4E6C5E86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b/>
          <w:i/>
          <w:sz w:val="28"/>
          <w:szCs w:val="28"/>
          <w:bdr w:val="none" w:sz="0" w:space="0" w:color="auto" w:frame="1"/>
        </w:rPr>
      </w:pPr>
    </w:p>
    <w:p w14:paraId="2E73290D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b/>
          <w:i/>
          <w:sz w:val="28"/>
          <w:szCs w:val="28"/>
          <w:bdr w:val="none" w:sz="0" w:space="0" w:color="auto" w:frame="1"/>
        </w:rPr>
      </w:pPr>
      <w:r w:rsidRPr="00C1313F">
        <w:rPr>
          <w:b/>
          <w:i/>
          <w:sz w:val="28"/>
          <w:szCs w:val="28"/>
          <w:bdr w:val="none" w:sz="0" w:space="0" w:color="auto" w:frame="1"/>
        </w:rPr>
        <w:t>Общее количество часов и количество аудиторных часов</w:t>
      </w:r>
    </w:p>
    <w:p w14:paraId="12FAA08E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709"/>
        <w:jc w:val="both"/>
        <w:rPr>
          <w:i/>
          <w:sz w:val="28"/>
          <w:szCs w:val="28"/>
          <w:bdr w:val="none" w:sz="0" w:space="0" w:color="auto" w:frame="1"/>
        </w:rPr>
      </w:pPr>
    </w:p>
    <w:p w14:paraId="33EE3058" w14:textId="573BED01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40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pacing w:val="-4"/>
          <w:sz w:val="28"/>
          <w:szCs w:val="28"/>
          <w:bdr w:val="none" w:sz="0" w:space="0" w:color="auto" w:frame="1"/>
        </w:rPr>
        <w:t xml:space="preserve">Учебная дисциплина </w:t>
      </w:r>
      <w:r w:rsidRPr="00C1313F">
        <w:rPr>
          <w:sz w:val="28"/>
          <w:szCs w:val="28"/>
          <w:bdr w:val="none" w:sz="0" w:space="0" w:color="auto" w:frame="1"/>
        </w:rPr>
        <w:t>«</w:t>
      </w:r>
      <w:r w:rsidRPr="00C1313F">
        <w:rPr>
          <w:bCs/>
          <w:iCs/>
          <w:sz w:val="28"/>
          <w:szCs w:val="28"/>
          <w:bdr w:val="none" w:sz="0" w:space="0" w:color="auto" w:frame="1"/>
        </w:rPr>
        <w:t xml:space="preserve">Физическая культура» </w:t>
      </w:r>
      <w:r w:rsidRPr="00C1313F">
        <w:rPr>
          <w:sz w:val="28"/>
          <w:szCs w:val="28"/>
          <w:bdr w:val="none" w:sz="0" w:space="0" w:color="auto" w:frame="1"/>
        </w:rPr>
        <w:t>(</w:t>
      </w:r>
      <w:r w:rsidRPr="00C1313F">
        <w:rPr>
          <w:bCs/>
          <w:sz w:val="28"/>
          <w:szCs w:val="28"/>
          <w:bdr w:val="none" w:sz="0" w:space="0" w:color="auto" w:frame="1"/>
        </w:rPr>
        <w:t xml:space="preserve">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sz w:val="28"/>
          <w:szCs w:val="28"/>
          <w:bdr w:val="none" w:sz="0" w:space="0" w:color="auto" w:frame="1"/>
        </w:rPr>
        <w:t>)</w:t>
      </w:r>
      <w:r w:rsidRPr="00C1313F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C1313F">
        <w:rPr>
          <w:spacing w:val="-4"/>
          <w:sz w:val="28"/>
          <w:szCs w:val="28"/>
          <w:bdr w:val="none" w:sz="0" w:space="0" w:color="auto" w:frame="1"/>
        </w:rPr>
        <w:t xml:space="preserve">изучается студентами 1-4 курсов дневной формы обучения всех специальностей. </w:t>
      </w:r>
      <w:r w:rsidRPr="00C1313F">
        <w:rPr>
          <w:sz w:val="28"/>
          <w:szCs w:val="28"/>
          <w:bdr w:val="none" w:sz="0" w:space="0" w:color="auto" w:frame="1"/>
        </w:rPr>
        <w:t>Общее количество часов – 210; аудиторное количество часов – 210, из них: практические занятия – 210 часов.</w:t>
      </w:r>
    </w:p>
    <w:p w14:paraId="53C161C1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rFonts w:eastAsia="Calibri"/>
          <w:b/>
          <w:bCs/>
          <w:i/>
          <w:sz w:val="28"/>
          <w:szCs w:val="28"/>
          <w:bdr w:val="none" w:sz="0" w:space="0" w:color="auto" w:frame="1"/>
        </w:rPr>
      </w:pPr>
    </w:p>
    <w:p w14:paraId="3CD01563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b/>
          <w:i/>
          <w:sz w:val="28"/>
          <w:szCs w:val="28"/>
          <w:bdr w:val="none" w:sz="0" w:space="0" w:color="auto" w:frame="1"/>
        </w:rPr>
      </w:pPr>
      <w:r w:rsidRPr="00C1313F">
        <w:rPr>
          <w:rFonts w:eastAsia="Calibri"/>
          <w:b/>
          <w:bCs/>
          <w:i/>
          <w:sz w:val="28"/>
          <w:szCs w:val="28"/>
          <w:bdr w:val="none" w:sz="0" w:space="0" w:color="auto" w:frame="1"/>
        </w:rPr>
        <w:t>Форма получения высшего образования</w:t>
      </w:r>
    </w:p>
    <w:p w14:paraId="15D13C80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b/>
          <w:i/>
          <w:sz w:val="28"/>
          <w:szCs w:val="28"/>
          <w:bdr w:val="none" w:sz="0" w:space="0" w:color="auto" w:frame="1"/>
        </w:rPr>
      </w:pPr>
    </w:p>
    <w:p w14:paraId="170AC38F" w14:textId="414A9985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spacing w:val="-4"/>
          <w:sz w:val="28"/>
          <w:szCs w:val="28"/>
          <w:bdr w:val="none" w:sz="0" w:space="0" w:color="auto" w:frame="1"/>
        </w:rPr>
      </w:pPr>
      <w:r w:rsidRPr="00C1313F">
        <w:rPr>
          <w:spacing w:val="-4"/>
          <w:sz w:val="28"/>
          <w:szCs w:val="28"/>
          <w:bdr w:val="none" w:sz="0" w:space="0" w:color="auto" w:frame="1"/>
        </w:rPr>
        <w:t xml:space="preserve">Учебная дисциплина </w:t>
      </w:r>
      <w:r w:rsidRPr="00C1313F">
        <w:rPr>
          <w:sz w:val="28"/>
          <w:szCs w:val="28"/>
          <w:bdr w:val="none" w:sz="0" w:space="0" w:color="auto" w:frame="1"/>
        </w:rPr>
        <w:t>«</w:t>
      </w:r>
      <w:r w:rsidRPr="00C1313F">
        <w:rPr>
          <w:bCs/>
          <w:iCs/>
          <w:sz w:val="28"/>
          <w:szCs w:val="28"/>
          <w:bdr w:val="none" w:sz="0" w:space="0" w:color="auto" w:frame="1"/>
        </w:rPr>
        <w:t xml:space="preserve">Физическая культура» </w:t>
      </w:r>
      <w:r w:rsidRPr="00C1313F">
        <w:rPr>
          <w:sz w:val="28"/>
          <w:szCs w:val="28"/>
          <w:bdr w:val="none" w:sz="0" w:space="0" w:color="auto" w:frame="1"/>
        </w:rPr>
        <w:t>(</w:t>
      </w:r>
      <w:r w:rsidRPr="00C1313F">
        <w:rPr>
          <w:bCs/>
          <w:sz w:val="28"/>
          <w:szCs w:val="28"/>
          <w:bdr w:val="none" w:sz="0" w:space="0" w:color="auto" w:frame="1"/>
        </w:rPr>
        <w:t>основные учебные группы для занятия</w:t>
      </w:r>
      <w:r w:rsidRPr="00C1313F">
        <w:rPr>
          <w:rFonts w:eastAsia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sz w:val="28"/>
          <w:szCs w:val="28"/>
          <w:bdr w:val="none" w:sz="0" w:space="0" w:color="auto" w:frame="1"/>
        </w:rPr>
        <w:t>)</w:t>
      </w:r>
      <w:r w:rsidRPr="00C1313F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C1313F">
        <w:rPr>
          <w:spacing w:val="-4"/>
          <w:sz w:val="28"/>
          <w:szCs w:val="28"/>
          <w:bdr w:val="none" w:sz="0" w:space="0" w:color="auto" w:frame="1"/>
        </w:rPr>
        <w:t xml:space="preserve">изучается студентами 1-4 курсов дневной формы обучения. </w:t>
      </w:r>
    </w:p>
    <w:p w14:paraId="12FCFC40" w14:textId="6AD82274" w:rsid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40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 xml:space="preserve"> </w:t>
      </w:r>
    </w:p>
    <w:p w14:paraId="00AEAEB6" w14:textId="48712541" w:rsid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40"/>
        <w:jc w:val="both"/>
        <w:rPr>
          <w:sz w:val="28"/>
          <w:szCs w:val="28"/>
          <w:bdr w:val="none" w:sz="0" w:space="0" w:color="auto" w:frame="1"/>
        </w:rPr>
      </w:pPr>
    </w:p>
    <w:p w14:paraId="37AEFDBD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40"/>
        <w:jc w:val="both"/>
        <w:rPr>
          <w:spacing w:val="-4"/>
          <w:sz w:val="28"/>
          <w:szCs w:val="28"/>
          <w:bdr w:val="none" w:sz="0" w:space="0" w:color="auto" w:frame="1"/>
        </w:rPr>
      </w:pPr>
    </w:p>
    <w:p w14:paraId="0E65D8AD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b/>
          <w:i/>
          <w:sz w:val="28"/>
          <w:szCs w:val="28"/>
          <w:bdr w:val="none" w:sz="0" w:space="0" w:color="auto" w:frame="1"/>
        </w:rPr>
      </w:pPr>
      <w:r w:rsidRPr="00C1313F">
        <w:rPr>
          <w:b/>
          <w:i/>
          <w:sz w:val="28"/>
          <w:szCs w:val="28"/>
          <w:bdr w:val="none" w:sz="0" w:space="0" w:color="auto" w:frame="1"/>
        </w:rPr>
        <w:lastRenderedPageBreak/>
        <w:t>Распределение аудиторного времени по видам занятий, курсам и семестрам</w:t>
      </w:r>
    </w:p>
    <w:p w14:paraId="74362BE0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b/>
          <w:i/>
          <w:sz w:val="28"/>
          <w:szCs w:val="28"/>
          <w:bdr w:val="none" w:sz="0" w:space="0" w:color="auto" w:frame="1"/>
        </w:rPr>
      </w:pPr>
    </w:p>
    <w:p w14:paraId="5D3E3812" w14:textId="27F0A391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Учебная дисциплина «</w:t>
      </w:r>
      <w:r w:rsidRPr="00C1313F">
        <w:rPr>
          <w:bCs/>
          <w:iCs/>
          <w:sz w:val="28"/>
          <w:szCs w:val="28"/>
          <w:bdr w:val="none" w:sz="0" w:space="0" w:color="auto" w:frame="1"/>
        </w:rPr>
        <w:t xml:space="preserve">Физическая культура» </w:t>
      </w:r>
      <w:r w:rsidRPr="00C1313F">
        <w:rPr>
          <w:sz w:val="28"/>
          <w:szCs w:val="28"/>
          <w:bdr w:val="none" w:sz="0" w:space="0" w:color="auto" w:frame="1"/>
        </w:rPr>
        <w:t>(</w:t>
      </w:r>
      <w:r w:rsidRPr="00C1313F">
        <w:rPr>
          <w:bCs/>
          <w:sz w:val="28"/>
          <w:szCs w:val="28"/>
          <w:bdr w:val="none" w:sz="0" w:space="0" w:color="auto" w:frame="1"/>
        </w:rPr>
        <w:t xml:space="preserve">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sz w:val="28"/>
          <w:szCs w:val="28"/>
          <w:bdr w:val="none" w:sz="0" w:space="0" w:color="auto" w:frame="1"/>
        </w:rPr>
        <w:t>)</w:t>
      </w:r>
      <w:r w:rsidRPr="00C1313F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Pr="00C1313F">
        <w:rPr>
          <w:sz w:val="28"/>
          <w:szCs w:val="28"/>
          <w:bdr w:val="none" w:sz="0" w:space="0" w:color="auto" w:frame="1"/>
        </w:rPr>
        <w:t xml:space="preserve">изучается студентами 1-4 курсов в общем объеме аудиторных часов в 1 семестре - 106, из них: 106 часа практических. </w:t>
      </w:r>
    </w:p>
    <w:p w14:paraId="36F9E295" w14:textId="61253110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sz w:val="28"/>
          <w:szCs w:val="28"/>
          <w:bdr w:val="none" w:sz="0" w:space="0" w:color="auto" w:frame="1"/>
        </w:rPr>
        <w:t>Учебная дисциплина «</w:t>
      </w:r>
      <w:r w:rsidRPr="00C1313F">
        <w:rPr>
          <w:bCs/>
          <w:iCs/>
          <w:sz w:val="28"/>
          <w:szCs w:val="28"/>
          <w:bdr w:val="none" w:sz="0" w:space="0" w:color="auto" w:frame="1"/>
        </w:rPr>
        <w:t xml:space="preserve">Физическая культура» </w:t>
      </w:r>
      <w:r w:rsidRPr="00C1313F">
        <w:rPr>
          <w:sz w:val="28"/>
          <w:szCs w:val="28"/>
          <w:bdr w:val="none" w:sz="0" w:space="0" w:color="auto" w:frame="1"/>
        </w:rPr>
        <w:t>(</w:t>
      </w:r>
      <w:r w:rsidRPr="00C1313F">
        <w:rPr>
          <w:bCs/>
          <w:sz w:val="28"/>
          <w:szCs w:val="28"/>
          <w:bdr w:val="none" w:sz="0" w:space="0" w:color="auto" w:frame="1"/>
        </w:rPr>
        <w:t xml:space="preserve">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каратэ</w:t>
      </w:r>
      <w:r w:rsidRPr="00C1313F">
        <w:rPr>
          <w:bCs/>
          <w:sz w:val="28"/>
          <w:szCs w:val="28"/>
          <w:bdr w:val="none" w:sz="0" w:space="0" w:color="auto" w:frame="1"/>
        </w:rPr>
        <w:t xml:space="preserve">) </w:t>
      </w:r>
      <w:r w:rsidRPr="00C1313F">
        <w:rPr>
          <w:sz w:val="28"/>
          <w:szCs w:val="28"/>
          <w:bdr w:val="none" w:sz="0" w:space="0" w:color="auto" w:frame="1"/>
        </w:rPr>
        <w:t xml:space="preserve">изучается студентами 1-4 курсов в общем объеме аудиторных часов во 2 семестре - 104, из них: 104 часа практических. </w:t>
      </w:r>
    </w:p>
    <w:p w14:paraId="2B763204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sz w:val="28"/>
          <w:szCs w:val="28"/>
          <w:bdr w:val="none" w:sz="0" w:space="0" w:color="auto" w:frame="1"/>
        </w:rPr>
      </w:pPr>
    </w:p>
    <w:p w14:paraId="70698CA8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b/>
          <w:i/>
          <w:sz w:val="28"/>
          <w:szCs w:val="28"/>
          <w:bdr w:val="none" w:sz="0" w:space="0" w:color="auto" w:frame="1"/>
        </w:rPr>
      </w:pPr>
      <w:r w:rsidRPr="00C1313F">
        <w:rPr>
          <w:b/>
          <w:i/>
          <w:sz w:val="28"/>
          <w:szCs w:val="28"/>
          <w:bdr w:val="none" w:sz="0" w:space="0" w:color="auto" w:frame="1"/>
        </w:rPr>
        <w:t>Формы промежуточной аттестации по учебной дисциплине</w:t>
      </w:r>
    </w:p>
    <w:p w14:paraId="1C45F4A1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  <w:sz w:val="28"/>
          <w:szCs w:val="28"/>
          <w:bdr w:val="none" w:sz="0" w:space="0" w:color="auto" w:frame="1"/>
        </w:rPr>
      </w:pPr>
    </w:p>
    <w:p w14:paraId="42C69809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both"/>
        <w:rPr>
          <w:sz w:val="28"/>
          <w:szCs w:val="28"/>
          <w:bdr w:val="none" w:sz="0" w:space="0" w:color="auto" w:frame="1"/>
        </w:rPr>
      </w:pPr>
      <w:r w:rsidRPr="00C1313F">
        <w:rPr>
          <w:b/>
          <w:i/>
          <w:sz w:val="28"/>
          <w:szCs w:val="28"/>
          <w:bdr w:val="none" w:sz="0" w:space="0" w:color="auto" w:frame="1"/>
        </w:rPr>
        <w:t>Промежуточная</w:t>
      </w:r>
      <w:r w:rsidRPr="00C1313F">
        <w:rPr>
          <w:sz w:val="28"/>
          <w:szCs w:val="28"/>
          <w:bdr w:val="none" w:sz="0" w:space="0" w:color="auto" w:frame="1"/>
        </w:rPr>
        <w:t xml:space="preserve"> аттестация проводится по итогам каждого семестра в форме зачёта.</w:t>
      </w:r>
    </w:p>
    <w:p w14:paraId="57C3590D" w14:textId="77777777" w:rsidR="00C1313F" w:rsidRPr="00C1313F" w:rsidRDefault="00C1313F" w:rsidP="00C13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15" w:right="35" w:firstLine="700"/>
        <w:jc w:val="both"/>
        <w:rPr>
          <w:rFonts w:eastAsia="Times New Roman" w:cs="Times New Roman"/>
          <w:sz w:val="28"/>
          <w:szCs w:val="22"/>
          <w:bdr w:val="none" w:sz="0" w:space="0" w:color="auto"/>
        </w:rPr>
      </w:pPr>
      <w:r w:rsidRPr="00C1313F">
        <w:rPr>
          <w:rFonts w:eastAsia="Times New Roman" w:cs="Times New Roman"/>
          <w:b/>
          <w:i/>
          <w:sz w:val="28"/>
          <w:szCs w:val="22"/>
          <w:bdr w:val="none" w:sz="0" w:space="0" w:color="auto" w:frame="1"/>
        </w:rPr>
        <w:t>Текущая аттестация</w:t>
      </w:r>
      <w:r w:rsidRPr="00C1313F">
        <w:rPr>
          <w:rFonts w:eastAsia="Times New Roman" w:cs="Times New Roman"/>
          <w:sz w:val="28"/>
          <w:szCs w:val="22"/>
          <w:bdr w:val="none" w:sz="0" w:space="0" w:color="auto" w:frame="1"/>
        </w:rPr>
        <w:t xml:space="preserve"> проводится в течение семестра. Носит комплексный характер и выставляется с использованием критериев оценки успеваемости.</w:t>
      </w:r>
    </w:p>
    <w:p w14:paraId="7C3C2202" w14:textId="77777777" w:rsidR="00C1313F" w:rsidRPr="00C1313F" w:rsidRDefault="00C1313F" w:rsidP="00C1313F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center"/>
        <w:rPr>
          <w:rFonts w:eastAsia="Times New Roman" w:cs="Times New Roman"/>
          <w:b/>
          <w:color w:val="auto"/>
          <w:sz w:val="28"/>
          <w:szCs w:val="28"/>
          <w:bdr w:val="none" w:sz="0" w:space="0" w:color="auto"/>
        </w:rPr>
      </w:pPr>
    </w:p>
    <w:p w14:paraId="17AA16B1" w14:textId="733532C1" w:rsidR="00C66044" w:rsidRDefault="00C66044" w:rsidP="00714FB8">
      <w:pPr>
        <w:ind w:firstLine="709"/>
        <w:jc w:val="both"/>
        <w:rPr>
          <w:color w:val="000000" w:themeColor="text1"/>
          <w:sz w:val="28"/>
          <w:szCs w:val="28"/>
        </w:rPr>
      </w:pPr>
    </w:p>
    <w:p w14:paraId="5AE907A1" w14:textId="77777777" w:rsidR="00C66044" w:rsidRDefault="00C66044" w:rsidP="00714FB8">
      <w:pPr>
        <w:ind w:firstLine="709"/>
        <w:jc w:val="both"/>
        <w:rPr>
          <w:color w:val="000000" w:themeColor="text1"/>
          <w:sz w:val="28"/>
          <w:szCs w:val="28"/>
        </w:rPr>
      </w:pPr>
    </w:p>
    <w:p w14:paraId="69701433" w14:textId="67E9A6E6" w:rsidR="00714FB8" w:rsidRDefault="00714FB8" w:rsidP="00714FB8">
      <w:pPr>
        <w:ind w:firstLine="709"/>
        <w:jc w:val="center"/>
        <w:rPr>
          <w:color w:val="000000" w:themeColor="text1"/>
          <w:sz w:val="26"/>
          <w:szCs w:val="26"/>
        </w:rPr>
      </w:pPr>
    </w:p>
    <w:p w14:paraId="09B4ABE9" w14:textId="7333C1C3" w:rsidR="003C083F" w:rsidRDefault="003C083F" w:rsidP="00714FB8">
      <w:pPr>
        <w:ind w:firstLine="709"/>
        <w:jc w:val="center"/>
        <w:rPr>
          <w:color w:val="000000" w:themeColor="text1"/>
          <w:sz w:val="26"/>
          <w:szCs w:val="26"/>
        </w:rPr>
      </w:pPr>
    </w:p>
    <w:p w14:paraId="239D57EB" w14:textId="6642926F" w:rsidR="003C083F" w:rsidRDefault="003C083F" w:rsidP="00714FB8">
      <w:pPr>
        <w:ind w:firstLine="709"/>
        <w:jc w:val="center"/>
        <w:rPr>
          <w:color w:val="000000" w:themeColor="text1"/>
          <w:sz w:val="26"/>
          <w:szCs w:val="26"/>
        </w:rPr>
      </w:pPr>
    </w:p>
    <w:p w14:paraId="16D9A420" w14:textId="70706441" w:rsidR="00016AD9" w:rsidRDefault="00016AD9" w:rsidP="00DF47A7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14:paraId="70CA35CB" w14:textId="77777777" w:rsidR="00DF47A7" w:rsidRDefault="00DF47A7" w:rsidP="00DF47A7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14:paraId="4DADD964" w14:textId="2179B0B7" w:rsidR="00756B70" w:rsidRPr="00756B70" w:rsidRDefault="00756B70" w:rsidP="00756B70"/>
    <w:p w14:paraId="547D18B9" w14:textId="5E2A4C8B" w:rsidR="00756B70" w:rsidRPr="00756B70" w:rsidRDefault="00756B70" w:rsidP="00756B70"/>
    <w:p w14:paraId="17C75A73" w14:textId="55E59B1C" w:rsidR="00756B70" w:rsidRPr="00756B70" w:rsidRDefault="00756B70" w:rsidP="00756B70"/>
    <w:p w14:paraId="647C56E3" w14:textId="111E3AE1" w:rsidR="00756B70" w:rsidRPr="00756B70" w:rsidRDefault="00756B70" w:rsidP="00756B70"/>
    <w:p w14:paraId="4FC5793E" w14:textId="65C91F81" w:rsidR="00756B70" w:rsidRPr="00756B70" w:rsidRDefault="00756B70" w:rsidP="00756B70"/>
    <w:p w14:paraId="6FCA8BDA" w14:textId="48640AED" w:rsidR="00756B70" w:rsidRPr="00756B70" w:rsidRDefault="00756B70" w:rsidP="00756B70"/>
    <w:p w14:paraId="243F4432" w14:textId="77777777" w:rsidR="007505FC" w:rsidRDefault="007505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C874916" w14:textId="2CB12E05" w:rsidR="006D49C9" w:rsidRDefault="00230F54" w:rsidP="00756B70">
      <w:pPr>
        <w:keepNext/>
        <w:keepLine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УЧЕБНОГО МАТЕРИАЛА</w:t>
      </w:r>
    </w:p>
    <w:p w14:paraId="3D0B951A" w14:textId="77777777" w:rsidR="006D49C9" w:rsidRDefault="006D49C9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930208" w14:textId="77777777" w:rsidR="00C1313F" w:rsidRDefault="00C1313F" w:rsidP="00C1313F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ПЛАН</w:t>
      </w:r>
    </w:p>
    <w:p w14:paraId="76C1E04B" w14:textId="25BCF46B" w:rsidR="00C1313F" w:rsidRDefault="00C1313F" w:rsidP="00C1313F">
      <w:pPr>
        <w:ind w:firstLine="709"/>
        <w:jc w:val="right"/>
        <w:rPr>
          <w:rFonts w:eastAsia="Calibri"/>
          <w:color w:val="000000" w:themeColor="text1"/>
          <w:sz w:val="28"/>
          <w:szCs w:val="28"/>
          <w:vertAlign w:val="superscript"/>
        </w:rPr>
      </w:pPr>
      <w:r>
        <w:rPr>
          <w:color w:val="000000" w:themeColor="text1"/>
          <w:sz w:val="26"/>
          <w:szCs w:val="26"/>
        </w:rPr>
        <w:t>Таблица - 1</w:t>
      </w:r>
    </w:p>
    <w:tbl>
      <w:tblPr>
        <w:tblW w:w="525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9"/>
        <w:gridCol w:w="783"/>
        <w:gridCol w:w="1007"/>
        <w:gridCol w:w="1091"/>
        <w:gridCol w:w="1731"/>
      </w:tblGrid>
      <w:tr w:rsidR="00C1313F" w14:paraId="6D63B459" w14:textId="77777777" w:rsidTr="00C1313F">
        <w:trPr>
          <w:trHeight w:val="444"/>
        </w:trPr>
        <w:tc>
          <w:tcPr>
            <w:tcW w:w="2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92F6" w14:textId="77777777" w:rsidR="00C1313F" w:rsidRDefault="00C131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 раздела (темы)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00A8A2" w14:textId="77777777" w:rsidR="00C1313F" w:rsidRDefault="00C1313F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аудиторных часов</w:t>
            </w:r>
          </w:p>
        </w:tc>
        <w:tc>
          <w:tcPr>
            <w:tcW w:w="1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0A59" w14:textId="77777777" w:rsidR="00C1313F" w:rsidRDefault="00C131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Распределение аудиторных часов по видам занятий</w:t>
            </w:r>
          </w:p>
        </w:tc>
      </w:tr>
      <w:tr w:rsidR="00C1313F" w14:paraId="6809D2F9" w14:textId="77777777" w:rsidTr="00C1313F">
        <w:trPr>
          <w:cantSplit/>
          <w:trHeight w:val="6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A721" w14:textId="77777777" w:rsidR="00C1313F" w:rsidRDefault="00C1313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6CF0" w14:textId="77777777" w:rsidR="00C1313F" w:rsidRDefault="00C1313F">
            <w:pPr>
              <w:rPr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05C3" w14:textId="77777777" w:rsidR="00C1313F" w:rsidRDefault="00C131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Лекций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C3C2" w14:textId="77777777" w:rsidR="00C1313F" w:rsidRDefault="00C131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Практических</w:t>
            </w:r>
          </w:p>
        </w:tc>
      </w:tr>
      <w:tr w:rsidR="00C1313F" w14:paraId="447ECB70" w14:textId="77777777" w:rsidTr="00C1313F">
        <w:trPr>
          <w:trHeight w:val="70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9111" w14:textId="77777777" w:rsidR="00C1313F" w:rsidRDefault="00C1313F">
            <w:r>
              <w:rPr>
                <w:b/>
              </w:rPr>
              <w:t>1. Теоретический раздел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27A0" w14:textId="77777777" w:rsidR="00C1313F" w:rsidRDefault="00C131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E8F" w14:textId="77777777" w:rsidR="00C1313F" w:rsidRDefault="00C1313F">
            <w:pPr>
              <w:jc w:val="center"/>
              <w:rPr>
                <w:b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2EF3" w14:textId="77777777" w:rsidR="00C1313F" w:rsidRDefault="00C1313F">
            <w:pPr>
              <w:jc w:val="center"/>
              <w:rPr>
                <w:b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E270" w14:textId="77777777" w:rsidR="00C1313F" w:rsidRDefault="00C131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1313F" w14:paraId="08AB3FE9" w14:textId="77777777" w:rsidTr="00C1313F">
        <w:trPr>
          <w:trHeight w:val="191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5EFA" w14:textId="77777777" w:rsidR="00C1313F" w:rsidRDefault="00C1313F">
            <w:r>
              <w:rPr>
                <w:b/>
              </w:rPr>
              <w:t>2. Методико-практический раздел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8E1D" w14:textId="77777777" w:rsidR="00C1313F" w:rsidRDefault="00C1313F">
            <w:pPr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BA96" w14:textId="77777777" w:rsidR="00C1313F" w:rsidRDefault="00C1313F">
            <w:pPr>
              <w:jc w:val="center"/>
              <w:rPr>
                <w:b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F458" w14:textId="77777777" w:rsidR="00C1313F" w:rsidRDefault="00C1313F">
            <w:pPr>
              <w:jc w:val="center"/>
              <w:rPr>
                <w:b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A485" w14:textId="77777777" w:rsidR="00C1313F" w:rsidRDefault="00C1313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94</w:t>
            </w:r>
          </w:p>
        </w:tc>
      </w:tr>
      <w:tr w:rsidR="00C1313F" w14:paraId="3EA88DEC" w14:textId="77777777" w:rsidTr="00C1313F">
        <w:trPr>
          <w:trHeight w:val="327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8CF6" w14:textId="77777777" w:rsidR="00C1313F" w:rsidRDefault="00C1313F">
            <w:pPr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2.1. </w:t>
            </w:r>
            <w:r>
              <w:rPr>
                <w:rFonts w:eastAsia="Calibri"/>
                <w:bCs/>
                <w:lang w:eastAsia="en-US"/>
              </w:rPr>
              <w:t>Общая физическая подготовка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7F80" w14:textId="77777777" w:rsidR="00C1313F" w:rsidRDefault="00C1313F">
            <w:pPr>
              <w:jc w:val="center"/>
            </w:pPr>
            <w:r>
              <w:t>24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2BF0" w14:textId="77777777" w:rsidR="00C1313F" w:rsidRDefault="00C1313F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793E" w14:textId="77777777" w:rsidR="00C1313F" w:rsidRDefault="00C1313F">
            <w:pPr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1E4E" w14:textId="77777777" w:rsidR="00C1313F" w:rsidRDefault="00C1313F">
            <w:pPr>
              <w:jc w:val="center"/>
            </w:pPr>
            <w:r>
              <w:t>24</w:t>
            </w:r>
          </w:p>
        </w:tc>
      </w:tr>
      <w:tr w:rsidR="00C1313F" w14:paraId="163FF3DA" w14:textId="77777777" w:rsidTr="00C1313F">
        <w:trPr>
          <w:trHeight w:val="284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6CAD" w14:textId="77777777" w:rsidR="00C1313F" w:rsidRDefault="00C1313F">
            <w:pPr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2.2. Специальная физическая подготовка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0FCC" w14:textId="77777777" w:rsidR="00C1313F" w:rsidRDefault="00C1313F">
            <w:pPr>
              <w:jc w:val="center"/>
            </w:pPr>
            <w:r>
              <w:t>52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F4FA" w14:textId="77777777" w:rsidR="00C1313F" w:rsidRDefault="00C1313F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FC01" w14:textId="77777777" w:rsidR="00C1313F" w:rsidRDefault="00C1313F">
            <w:pPr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7C65" w14:textId="77777777" w:rsidR="00C1313F" w:rsidRDefault="00C1313F">
            <w:pPr>
              <w:jc w:val="center"/>
            </w:pPr>
            <w:r>
              <w:t>52</w:t>
            </w:r>
          </w:p>
        </w:tc>
      </w:tr>
      <w:tr w:rsidR="00C1313F" w14:paraId="7B4B330B" w14:textId="77777777" w:rsidTr="00C1313F">
        <w:trPr>
          <w:trHeight w:val="247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BEC6" w14:textId="77777777" w:rsidR="00C1313F" w:rsidRDefault="00C1313F">
            <w:pPr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2.3. Технико-тактическая </w:t>
            </w:r>
            <w:r>
              <w:t xml:space="preserve"> подготовка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7DD5" w14:textId="77777777" w:rsidR="00C1313F" w:rsidRDefault="00C1313F">
            <w:pPr>
              <w:jc w:val="center"/>
            </w:pPr>
            <w:r>
              <w:t>110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2E4B" w14:textId="77777777" w:rsidR="00C1313F" w:rsidRDefault="00C1313F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CBE2" w14:textId="77777777" w:rsidR="00C1313F" w:rsidRDefault="00C1313F">
            <w:pPr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98BC" w14:textId="77777777" w:rsidR="00C1313F" w:rsidRDefault="00C1313F">
            <w:pPr>
              <w:jc w:val="center"/>
            </w:pPr>
            <w:r>
              <w:t>110</w:t>
            </w:r>
          </w:p>
        </w:tc>
      </w:tr>
      <w:tr w:rsidR="00C1313F" w14:paraId="46A9D532" w14:textId="77777777" w:rsidTr="00C1313F">
        <w:trPr>
          <w:trHeight w:val="247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2988" w14:textId="77777777" w:rsidR="00C1313F" w:rsidRDefault="00C1313F">
            <w:pPr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2.4. Проведение занятий в качестве помощника преподавателя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F5AF" w14:textId="77777777" w:rsidR="00C1313F" w:rsidRDefault="00C1313F">
            <w:pPr>
              <w:jc w:val="center"/>
            </w:pPr>
            <w: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2C03" w14:textId="77777777" w:rsidR="00C1313F" w:rsidRDefault="00C1313F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6F98" w14:textId="77777777" w:rsidR="00C1313F" w:rsidRDefault="00C1313F">
            <w:pPr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E17B" w14:textId="77777777" w:rsidR="00C1313F" w:rsidRDefault="00C1313F">
            <w:pPr>
              <w:jc w:val="center"/>
            </w:pPr>
            <w:r>
              <w:t>4</w:t>
            </w:r>
          </w:p>
        </w:tc>
      </w:tr>
      <w:tr w:rsidR="00C1313F" w14:paraId="42404EB5" w14:textId="77777777" w:rsidTr="00C1313F">
        <w:trPr>
          <w:trHeight w:val="247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AAC3" w14:textId="77777777" w:rsidR="00C1313F" w:rsidRDefault="00C1313F">
            <w:pPr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2.5. Инструкторская и судейская практика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059C" w14:textId="77777777" w:rsidR="00C1313F" w:rsidRDefault="00C1313F">
            <w:pPr>
              <w:jc w:val="center"/>
            </w:pPr>
            <w: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F470" w14:textId="77777777" w:rsidR="00C1313F" w:rsidRDefault="00C1313F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1A19" w14:textId="77777777" w:rsidR="00C1313F" w:rsidRDefault="00C1313F">
            <w:pPr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E769" w14:textId="77777777" w:rsidR="00C1313F" w:rsidRDefault="00C1313F">
            <w:pPr>
              <w:jc w:val="center"/>
            </w:pPr>
            <w:r>
              <w:t>4</w:t>
            </w:r>
          </w:p>
        </w:tc>
      </w:tr>
      <w:tr w:rsidR="00C1313F" w14:paraId="3756FF7F" w14:textId="77777777" w:rsidTr="00C1313F">
        <w:trPr>
          <w:trHeight w:val="247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C00" w14:textId="77777777" w:rsidR="00C1313F" w:rsidRDefault="00C1313F">
            <w:pPr>
              <w:autoSpaceDE w:val="0"/>
              <w:autoSpaceDN w:val="0"/>
              <w:adjustRightInd w:val="0"/>
              <w:ind w:firstLine="6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b/>
              </w:rPr>
              <w:t>3. Контрольные и оценочные мероприятия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691B" w14:textId="77777777" w:rsidR="00C1313F" w:rsidRDefault="00C131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0C4" w14:textId="77777777" w:rsidR="00C1313F" w:rsidRDefault="00C1313F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7C45" w14:textId="77777777" w:rsidR="00C1313F" w:rsidRDefault="00C1313F">
            <w:pPr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3E54" w14:textId="77777777" w:rsidR="00C1313F" w:rsidRDefault="00C131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1313F" w14:paraId="64A599F9" w14:textId="77777777" w:rsidTr="00C1313F">
        <w:trPr>
          <w:trHeight w:val="247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82F4" w14:textId="77777777" w:rsidR="00C1313F" w:rsidRDefault="00C1313F">
            <w:pPr>
              <w:widowControl w:val="0"/>
              <w:ind w:left="38"/>
              <w:jc w:val="both"/>
            </w:pPr>
            <w:r>
              <w:t>3.1. Тестирование физической и технической подготовленности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9FFC" w14:textId="77777777" w:rsidR="00C1313F" w:rsidRDefault="00C131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5C1E" w14:textId="77777777" w:rsidR="00C1313F" w:rsidRDefault="00C1313F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F01" w14:textId="77777777" w:rsidR="00C1313F" w:rsidRDefault="00C1313F">
            <w:pPr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BDD7" w14:textId="77777777" w:rsidR="00C1313F" w:rsidRDefault="00C131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C1313F" w14:paraId="13F6A5EC" w14:textId="77777777" w:rsidTr="00C1313F">
        <w:trPr>
          <w:trHeight w:val="247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E07D" w14:textId="77777777" w:rsidR="00C1313F" w:rsidRDefault="00C1313F">
            <w:pPr>
              <w:widowControl w:val="0"/>
              <w:ind w:left="38"/>
              <w:jc w:val="both"/>
            </w:pPr>
            <w:r>
              <w:t>3.2. Контроль сформированности двигательных умений и навыков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FEFD" w14:textId="77777777" w:rsidR="00C1313F" w:rsidRDefault="00C131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191D" w14:textId="77777777" w:rsidR="00C1313F" w:rsidRDefault="00C1313F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21EA" w14:textId="77777777" w:rsidR="00C1313F" w:rsidRDefault="00C1313F">
            <w:pPr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C035" w14:textId="77777777" w:rsidR="00C1313F" w:rsidRDefault="00C131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C1313F" w14:paraId="63F98EFA" w14:textId="77777777" w:rsidTr="00C1313F">
        <w:trPr>
          <w:trHeight w:val="273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FB17" w14:textId="77777777" w:rsidR="00C1313F" w:rsidRDefault="00C1313F">
            <w:pPr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8F92" w14:textId="77777777" w:rsidR="00C1313F" w:rsidRDefault="00C1313F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BBC" w14:textId="77777777" w:rsidR="00C1313F" w:rsidRDefault="00C1313F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9357" w14:textId="77777777" w:rsidR="00C1313F" w:rsidRDefault="00C1313F">
            <w:pPr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347E" w14:textId="77777777" w:rsidR="00C1313F" w:rsidRDefault="00C1313F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</w:tr>
    </w:tbl>
    <w:p w14:paraId="0063E48F" w14:textId="77777777" w:rsidR="006D49C9" w:rsidRDefault="00230F54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14:paraId="1343FAD3" w14:textId="33745046" w:rsidR="006D49C9" w:rsidRDefault="00230F54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 ТЕОРЕТИЧЕСКИЙ</w:t>
      </w:r>
    </w:p>
    <w:p w14:paraId="024D402C" w14:textId="77777777" w:rsidR="00D72FF0" w:rsidRDefault="00D72FF0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14:paraId="7B7DFBD1" w14:textId="54DBDB1B" w:rsidR="00B7547E" w:rsidRPr="00753365" w:rsidRDefault="00B7547E" w:rsidP="00753365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bookmarkStart w:id="2" w:name="Закладка"/>
      <w:bookmarkEnd w:id="2"/>
      <w:r w:rsidRPr="00753365">
        <w:rPr>
          <w:rFonts w:cs="Times New Roman CYR"/>
          <w:sz w:val="28"/>
          <w:szCs w:val="28"/>
        </w:rPr>
        <w:t>Тема 1. Физическая культура и спорт в Республике Беларусь</w:t>
      </w:r>
      <w:r w:rsidR="00753365">
        <w:rPr>
          <w:rFonts w:cs="Times New Roman CYR"/>
          <w:sz w:val="28"/>
          <w:szCs w:val="28"/>
        </w:rPr>
        <w:t>.</w:t>
      </w:r>
      <w:r w:rsidR="00753365" w:rsidRPr="00753365">
        <w:rPr>
          <w:rFonts w:cs="Times New Roman CYR"/>
          <w:sz w:val="28"/>
          <w:szCs w:val="28"/>
        </w:rPr>
        <w:t xml:space="preserve"> История возникновения и развития каратэ</w:t>
      </w:r>
      <w:r w:rsidR="00753365">
        <w:rPr>
          <w:rFonts w:cs="Times New Roman CYR"/>
          <w:sz w:val="28"/>
          <w:szCs w:val="28"/>
        </w:rPr>
        <w:t>.</w:t>
      </w:r>
      <w:r w:rsidR="00753365" w:rsidRPr="00753365">
        <w:rPr>
          <w:sz w:val="28"/>
          <w:szCs w:val="28"/>
        </w:rPr>
        <w:t xml:space="preserve"> Техника безопасности при занятиях каратэ</w:t>
      </w:r>
      <w:r w:rsidR="00753365">
        <w:rPr>
          <w:sz w:val="28"/>
          <w:szCs w:val="28"/>
        </w:rPr>
        <w:t>.</w:t>
      </w:r>
    </w:p>
    <w:p w14:paraId="4A1AF18C" w14:textId="0E9D217C" w:rsidR="00B7547E" w:rsidRPr="00753365" w:rsidRDefault="00B7547E" w:rsidP="00753365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 w:rsidRPr="00753365">
        <w:rPr>
          <w:rFonts w:cs="Times New Roman CYR"/>
          <w:sz w:val="28"/>
          <w:szCs w:val="28"/>
        </w:rPr>
        <w:t xml:space="preserve">Тема 2. </w:t>
      </w:r>
      <w:r w:rsidR="00753365" w:rsidRPr="00753365">
        <w:rPr>
          <w:sz w:val="28"/>
          <w:szCs w:val="28"/>
        </w:rPr>
        <w:t>Места занятий.</w:t>
      </w:r>
      <w:r w:rsidR="00753365">
        <w:rPr>
          <w:sz w:val="28"/>
          <w:szCs w:val="28"/>
        </w:rPr>
        <w:t xml:space="preserve"> </w:t>
      </w:r>
      <w:r w:rsidR="00753365" w:rsidRPr="00753365">
        <w:rPr>
          <w:sz w:val="28"/>
          <w:szCs w:val="28"/>
        </w:rPr>
        <w:t>Оборудование и инвентарь для занятий каратэ</w:t>
      </w:r>
      <w:r w:rsidR="00753365">
        <w:rPr>
          <w:sz w:val="28"/>
          <w:szCs w:val="28"/>
        </w:rPr>
        <w:t>.</w:t>
      </w:r>
      <w:r w:rsidR="00753365" w:rsidRPr="00753365">
        <w:rPr>
          <w:sz w:val="28"/>
          <w:szCs w:val="28"/>
        </w:rPr>
        <w:t xml:space="preserve"> Правила соревнований</w:t>
      </w:r>
      <w:r w:rsidR="00753365">
        <w:rPr>
          <w:sz w:val="28"/>
          <w:szCs w:val="28"/>
        </w:rPr>
        <w:t>.</w:t>
      </w:r>
    </w:p>
    <w:p w14:paraId="28C2F3E0" w14:textId="5506E4F6" w:rsidR="00B7547E" w:rsidRPr="00753365" w:rsidRDefault="00B7547E" w:rsidP="0075336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 w:rsidRPr="00753365">
        <w:rPr>
          <w:rFonts w:cs="Times New Roman CYR"/>
          <w:sz w:val="28"/>
          <w:szCs w:val="28"/>
        </w:rPr>
        <w:t xml:space="preserve">Тема 3. </w:t>
      </w:r>
      <w:r w:rsidR="00753365" w:rsidRPr="00753365">
        <w:rPr>
          <w:rFonts w:cs="Times New Roman CYR"/>
          <w:sz w:val="28"/>
          <w:szCs w:val="28"/>
        </w:rPr>
        <w:t xml:space="preserve">Гигиенические знания и навыки. Закаливание. Режим дня и питание. </w:t>
      </w:r>
    </w:p>
    <w:p w14:paraId="635D09C8" w14:textId="07A4C9FF" w:rsidR="00B7547E" w:rsidRPr="00753365" w:rsidRDefault="00B7547E" w:rsidP="0099360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 w:rsidRPr="00753365">
        <w:rPr>
          <w:rFonts w:cs="Times New Roman CYR"/>
          <w:sz w:val="28"/>
          <w:szCs w:val="28"/>
        </w:rPr>
        <w:t xml:space="preserve">Тема 4. </w:t>
      </w:r>
      <w:r w:rsidR="0099360A" w:rsidRPr="00753365">
        <w:rPr>
          <w:rFonts w:cs="Times New Roman CYR"/>
          <w:sz w:val="28"/>
          <w:szCs w:val="28"/>
        </w:rPr>
        <w:t>Врачебный контроль и самоконтроль спортсмена</w:t>
      </w:r>
      <w:r w:rsidR="0099360A">
        <w:rPr>
          <w:rFonts w:cs="Times New Roman CYR"/>
          <w:sz w:val="28"/>
          <w:szCs w:val="28"/>
        </w:rPr>
        <w:t>.</w:t>
      </w:r>
    </w:p>
    <w:p w14:paraId="53714D1E" w14:textId="0BE65C94" w:rsidR="00B7547E" w:rsidRPr="00753365" w:rsidRDefault="00B7547E" w:rsidP="00753365">
      <w:pPr>
        <w:tabs>
          <w:tab w:val="center" w:pos="520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3365">
        <w:rPr>
          <w:sz w:val="28"/>
          <w:szCs w:val="28"/>
        </w:rPr>
        <w:t xml:space="preserve">Тема 5. </w:t>
      </w:r>
      <w:r w:rsidR="0099360A" w:rsidRPr="00753365">
        <w:rPr>
          <w:sz w:val="28"/>
          <w:szCs w:val="28"/>
        </w:rPr>
        <w:t>Основы техники и тактики каратэ</w:t>
      </w:r>
      <w:r w:rsidR="0099360A">
        <w:rPr>
          <w:sz w:val="28"/>
          <w:szCs w:val="28"/>
        </w:rPr>
        <w:t>.</w:t>
      </w:r>
    </w:p>
    <w:p w14:paraId="39C918B0" w14:textId="025C6586" w:rsidR="00B7547E" w:rsidRPr="00753365" w:rsidRDefault="00B7547E" w:rsidP="00753365">
      <w:pPr>
        <w:tabs>
          <w:tab w:val="center" w:pos="520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3365">
        <w:rPr>
          <w:sz w:val="28"/>
          <w:szCs w:val="28"/>
        </w:rPr>
        <w:t xml:space="preserve">Тема 6. </w:t>
      </w:r>
      <w:r w:rsidR="0099360A" w:rsidRPr="00753365">
        <w:rPr>
          <w:sz w:val="28"/>
          <w:szCs w:val="28"/>
        </w:rPr>
        <w:t>Общая и специальная физическая подготовка</w:t>
      </w:r>
      <w:r w:rsidR="0099360A">
        <w:rPr>
          <w:sz w:val="28"/>
          <w:szCs w:val="28"/>
        </w:rPr>
        <w:t>.</w:t>
      </w:r>
    </w:p>
    <w:p w14:paraId="2F9F56A3" w14:textId="39C235F5" w:rsidR="00B7547E" w:rsidRPr="00753365" w:rsidRDefault="00B7547E" w:rsidP="00753365">
      <w:pPr>
        <w:tabs>
          <w:tab w:val="center" w:pos="520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3365">
        <w:rPr>
          <w:sz w:val="28"/>
          <w:szCs w:val="28"/>
        </w:rPr>
        <w:t xml:space="preserve">Тема 7. </w:t>
      </w:r>
      <w:r w:rsidR="0099360A" w:rsidRPr="00753365">
        <w:rPr>
          <w:sz w:val="28"/>
          <w:szCs w:val="28"/>
        </w:rPr>
        <w:t>Основы методики обучения и тренировки</w:t>
      </w:r>
      <w:r w:rsidR="0099360A">
        <w:rPr>
          <w:sz w:val="28"/>
          <w:szCs w:val="28"/>
        </w:rPr>
        <w:t>.</w:t>
      </w:r>
    </w:p>
    <w:p w14:paraId="2F8E6957" w14:textId="5886784E" w:rsidR="00B7547E" w:rsidRPr="00753365" w:rsidRDefault="00B7547E" w:rsidP="00753365">
      <w:pPr>
        <w:tabs>
          <w:tab w:val="center" w:pos="520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3365">
        <w:rPr>
          <w:sz w:val="28"/>
          <w:szCs w:val="28"/>
        </w:rPr>
        <w:t>Тема 8. Планирование учебно-тренировочного процесса</w:t>
      </w:r>
      <w:r w:rsidR="00753365">
        <w:rPr>
          <w:sz w:val="28"/>
          <w:szCs w:val="28"/>
        </w:rPr>
        <w:t>.</w:t>
      </w:r>
      <w:r w:rsidR="00753365" w:rsidRPr="00753365">
        <w:rPr>
          <w:sz w:val="28"/>
          <w:szCs w:val="28"/>
        </w:rPr>
        <w:t xml:space="preserve"> Морально-волевая подготовка</w:t>
      </w:r>
      <w:r w:rsidR="00753365">
        <w:rPr>
          <w:sz w:val="28"/>
          <w:szCs w:val="28"/>
        </w:rPr>
        <w:t>.</w:t>
      </w:r>
    </w:p>
    <w:p w14:paraId="579BD682" w14:textId="77777777" w:rsidR="007505FC" w:rsidRDefault="007505FC" w:rsidP="00753365">
      <w:pPr>
        <w:tabs>
          <w:tab w:val="left" w:pos="0"/>
        </w:tabs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14:paraId="7F4A885E" w14:textId="4807E654" w:rsidR="00B7547E" w:rsidRDefault="00230F54" w:rsidP="00B7547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2 </w:t>
      </w:r>
      <w:r w:rsidR="00874B6D">
        <w:rPr>
          <w:b/>
          <w:bCs/>
          <w:sz w:val="28"/>
          <w:szCs w:val="28"/>
        </w:rPr>
        <w:t>МЕТОДИКО-</w:t>
      </w:r>
      <w:r>
        <w:rPr>
          <w:b/>
          <w:bCs/>
          <w:sz w:val="28"/>
          <w:szCs w:val="28"/>
        </w:rPr>
        <w:t>ПРАКТИЧЕСКИЙ</w:t>
      </w:r>
    </w:p>
    <w:p w14:paraId="04DA611B" w14:textId="77777777" w:rsidR="00B7547E" w:rsidRDefault="00B7547E" w:rsidP="00B7547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F91F3FB" w14:textId="1D4E0689" w:rsidR="00B7547E" w:rsidRDefault="00DF47A7" w:rsidP="00B7547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868FF">
        <w:rPr>
          <w:sz w:val="28"/>
          <w:szCs w:val="28"/>
        </w:rPr>
        <w:t>ОБЩАЯ ФИЗИЧЕСКАЯ ПОДГОТОВКА</w:t>
      </w:r>
    </w:p>
    <w:p w14:paraId="44C098BD" w14:textId="77777777" w:rsidR="00B7547E" w:rsidRDefault="00B7547E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3B7EBDB" w14:textId="2A3466DA" w:rsidR="00B7547E" w:rsidRPr="00A56BA2" w:rsidRDefault="00B7547E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На учебно-тренировочном этапе </w:t>
      </w:r>
      <w:r>
        <w:rPr>
          <w:sz w:val="28"/>
          <w:szCs w:val="28"/>
        </w:rPr>
        <w:t>подготовки создаются все</w:t>
      </w:r>
      <w:r w:rsidRPr="00A56BA2">
        <w:rPr>
          <w:sz w:val="28"/>
          <w:szCs w:val="28"/>
        </w:rPr>
        <w:t xml:space="preserve">сторонние предпосылки для адаптации организма </w:t>
      </w:r>
      <w:r>
        <w:rPr>
          <w:sz w:val="28"/>
          <w:szCs w:val="28"/>
        </w:rPr>
        <w:t>спортсменов к напря</w:t>
      </w:r>
      <w:r w:rsidRPr="00A56BA2">
        <w:rPr>
          <w:sz w:val="28"/>
          <w:szCs w:val="28"/>
        </w:rPr>
        <w:t>женной специализированной деятельности в каратэ.</w:t>
      </w:r>
    </w:p>
    <w:p w14:paraId="71E02046" w14:textId="375A901D" w:rsidR="00B7547E" w:rsidRPr="00A56BA2" w:rsidRDefault="00B7547E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В начале этого этапа основное место </w:t>
      </w:r>
      <w:r>
        <w:rPr>
          <w:sz w:val="28"/>
          <w:szCs w:val="28"/>
        </w:rPr>
        <w:t>продолжает занимать общая подго</w:t>
      </w:r>
      <w:r w:rsidRPr="00A56BA2">
        <w:rPr>
          <w:sz w:val="28"/>
          <w:szCs w:val="28"/>
        </w:rPr>
        <w:t>товка, широко применяются упражнения из смежных видов спорта. Во второй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его половине подготовка становится более специализированной. В то </w:t>
      </w:r>
      <w:r w:rsidRPr="00A56BA2">
        <w:rPr>
          <w:sz w:val="28"/>
          <w:szCs w:val="28"/>
        </w:rPr>
        <w:lastRenderedPageBreak/>
        <w:t>же время для спортсменов, предрасположенных в морфологическом отношении к скоростно-силовой и сложнокоординационной работе, такая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подготовка может стать барьером в развитии скоростных способностей. В основе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этого барьера лежит перестройка мышечной ткани, в результате чего повышаются способности к работе на выносливость и угнетаются способности к проявлению скоростных качеств. В связи с этим, при планировании функциональной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подготовки на этом этапе необходимо тщательно учитывать индивидуальную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предрасположенность занимающихся.</w:t>
      </w:r>
    </w:p>
    <w:p w14:paraId="3E43170A" w14:textId="51BA7EFC" w:rsidR="00B7547E" w:rsidRPr="00A56BA2" w:rsidRDefault="00B7547E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Большое значение при этом имеет рациональное </w:t>
      </w:r>
      <w:r>
        <w:rPr>
          <w:sz w:val="28"/>
          <w:szCs w:val="28"/>
        </w:rPr>
        <w:t>нормирование трениро</w:t>
      </w:r>
      <w:r w:rsidRPr="00A56BA2">
        <w:rPr>
          <w:sz w:val="28"/>
          <w:szCs w:val="28"/>
        </w:rPr>
        <w:t>вочных нагрузок спортсменов</w:t>
      </w:r>
      <w:r>
        <w:rPr>
          <w:sz w:val="28"/>
          <w:szCs w:val="28"/>
        </w:rPr>
        <w:t>.</w:t>
      </w:r>
      <w:r w:rsidRPr="00A56BA2">
        <w:rPr>
          <w:sz w:val="28"/>
          <w:szCs w:val="28"/>
        </w:rPr>
        <w:t xml:space="preserve"> </w:t>
      </w:r>
    </w:p>
    <w:p w14:paraId="2ED7ACFB" w14:textId="3BFA6A04" w:rsidR="00B7547E" w:rsidRDefault="00B7547E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Преобладающей тенденцией динамики нагрузок является увеличение их о</w:t>
      </w:r>
      <w:r>
        <w:rPr>
          <w:sz w:val="28"/>
          <w:szCs w:val="28"/>
        </w:rPr>
        <w:t>бъема без форсирования общей ин</w:t>
      </w:r>
      <w:r w:rsidRPr="00A56BA2">
        <w:rPr>
          <w:sz w:val="28"/>
          <w:szCs w:val="28"/>
        </w:rPr>
        <w:t>тенсивности тренировки. Напряженность выполнения упражнений возрастает, однако степень увеличения интенсивности тренировочных нагрузок следует нормировать в более узких пределах, чем прирост их общего объема.</w:t>
      </w:r>
    </w:p>
    <w:p w14:paraId="10C1DC7E" w14:textId="77777777" w:rsidR="00F868FF" w:rsidRPr="00A56BA2" w:rsidRDefault="00F868FF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D3437D0" w14:textId="78349AB9" w:rsidR="00B7547E" w:rsidRDefault="00B7547E" w:rsidP="00B7547E">
      <w:pPr>
        <w:autoSpaceDE w:val="0"/>
        <w:autoSpaceDN w:val="0"/>
        <w:adjustRightInd w:val="0"/>
        <w:jc w:val="center"/>
        <w:rPr>
          <w:bCs/>
          <w:i/>
          <w:iCs/>
          <w:sz w:val="28"/>
          <w:szCs w:val="28"/>
        </w:rPr>
      </w:pPr>
      <w:r w:rsidRPr="00F868FF">
        <w:rPr>
          <w:bCs/>
          <w:i/>
          <w:iCs/>
          <w:sz w:val="28"/>
          <w:szCs w:val="28"/>
        </w:rPr>
        <w:t>Методические рекомендации по развитию двигательных способностей</w:t>
      </w:r>
    </w:p>
    <w:p w14:paraId="152099F4" w14:textId="77777777" w:rsidR="00F868FF" w:rsidRPr="00F868FF" w:rsidRDefault="00F868FF" w:rsidP="00B7547E">
      <w:pPr>
        <w:autoSpaceDE w:val="0"/>
        <w:autoSpaceDN w:val="0"/>
        <w:adjustRightInd w:val="0"/>
        <w:jc w:val="center"/>
        <w:rPr>
          <w:bCs/>
          <w:i/>
          <w:iCs/>
          <w:sz w:val="28"/>
          <w:szCs w:val="28"/>
        </w:rPr>
      </w:pPr>
    </w:p>
    <w:p w14:paraId="674DF5AF" w14:textId="296090E2" w:rsidR="00B7547E" w:rsidRPr="00A56BA2" w:rsidRDefault="00B7547E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  <w:u w:val="single"/>
        </w:rPr>
        <w:t>Развитие скоростных способностей.</w:t>
      </w:r>
      <w:r w:rsidRPr="0057158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56BA2">
        <w:rPr>
          <w:sz w:val="28"/>
          <w:szCs w:val="28"/>
        </w:rPr>
        <w:t>едущую роль занима</w:t>
      </w:r>
      <w:r>
        <w:rPr>
          <w:sz w:val="28"/>
          <w:szCs w:val="28"/>
        </w:rPr>
        <w:t>ет</w:t>
      </w:r>
      <w:r w:rsidRPr="00A56BA2">
        <w:rPr>
          <w:sz w:val="28"/>
          <w:szCs w:val="28"/>
        </w:rPr>
        <w:t xml:space="preserve"> метод повторного выполнения упражнений в различных его вариантах (повторное выполнение скоростно-силовых упражнений без отягощения </w:t>
      </w:r>
      <w:r>
        <w:rPr>
          <w:sz w:val="28"/>
          <w:szCs w:val="28"/>
        </w:rPr>
        <w:t>или с небольшим отягощением; по</w:t>
      </w:r>
      <w:r w:rsidRPr="00A56BA2">
        <w:rPr>
          <w:sz w:val="28"/>
          <w:szCs w:val="28"/>
        </w:rPr>
        <w:t>вторное выполнение скоростных упражнений с предельной и околопредельной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скоростью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повторное выполнение скоростны</w:t>
      </w:r>
      <w:r>
        <w:rPr>
          <w:sz w:val="28"/>
          <w:szCs w:val="28"/>
        </w:rPr>
        <w:t>х упражнений в облегченных усло</w:t>
      </w:r>
      <w:r w:rsidRPr="00A56BA2">
        <w:rPr>
          <w:sz w:val="28"/>
          <w:szCs w:val="28"/>
        </w:rPr>
        <w:t>виях). Такой подход позволяет выполнить движения при различных режимах работы мышц, что способствует более успешному формированию вариативных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двигательных навыков выполнения приемов каратэ.</w:t>
      </w:r>
    </w:p>
    <w:p w14:paraId="34D73396" w14:textId="78A30251" w:rsidR="00B7547E" w:rsidRPr="00A56BA2" w:rsidRDefault="00B7547E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При этом важно соблюдать ряд условий</w:t>
      </w:r>
      <w:r>
        <w:rPr>
          <w:sz w:val="28"/>
          <w:szCs w:val="28"/>
        </w:rPr>
        <w:t>:</w:t>
      </w:r>
    </w:p>
    <w:p w14:paraId="2A44016A" w14:textId="77777777" w:rsidR="00B7547E" w:rsidRDefault="00B7547E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упражнения должны быть хорошо изучены и освоены</w:t>
      </w:r>
      <w:r>
        <w:rPr>
          <w:sz w:val="28"/>
          <w:szCs w:val="28"/>
        </w:rPr>
        <w:t>;</w:t>
      </w:r>
    </w:p>
    <w:p w14:paraId="7ADB64ED" w14:textId="1742BC3F" w:rsidR="00B7547E" w:rsidRDefault="00B7547E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продолжительность заданий должна быть такой, чтобы к концу выполнения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скорость не снижалась вследствие утом</w:t>
      </w:r>
      <w:r>
        <w:rPr>
          <w:sz w:val="28"/>
          <w:szCs w:val="28"/>
        </w:rPr>
        <w:t>ления.</w:t>
      </w:r>
    </w:p>
    <w:p w14:paraId="763C6EC9" w14:textId="77777777" w:rsidR="007441FB" w:rsidRDefault="007441FB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8D59585" w14:textId="7CCC19D9" w:rsidR="00B7547E" w:rsidRDefault="00DF47A7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F868FF" w:rsidRPr="00756B70">
        <w:rPr>
          <w:sz w:val="28"/>
          <w:szCs w:val="28"/>
        </w:rPr>
        <w:t>СПЕЦИАЛЬНАЯ ФИЗИЧЕСКАЯ ПОДГОТОВКА</w:t>
      </w:r>
    </w:p>
    <w:p w14:paraId="64D9BF43" w14:textId="77777777" w:rsidR="007441FB" w:rsidRDefault="007441FB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7F86B1A" w14:textId="77777777" w:rsidR="00B7547E" w:rsidRDefault="00DF47A7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Развитие быстроты</w:t>
      </w:r>
    </w:p>
    <w:p w14:paraId="26B8D513" w14:textId="77777777" w:rsidR="00B7547E" w:rsidRDefault="00DF47A7" w:rsidP="00B75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Специальные упражнения для воспитания быстроты перемещения и быстроты реакции. Специальные упражнения для развития быстроты на площадке. Упражнения, выпо</w:t>
      </w:r>
      <w:r w:rsidR="00756B70">
        <w:rPr>
          <w:sz w:val="28"/>
          <w:szCs w:val="28"/>
        </w:rPr>
        <w:t>лняемые с предельной либо около</w:t>
      </w:r>
      <w:r>
        <w:rPr>
          <w:sz w:val="28"/>
          <w:szCs w:val="28"/>
        </w:rPr>
        <w:t>предельной скоростью (т. е. скоростные упражнения):</w:t>
      </w:r>
    </w:p>
    <w:p w14:paraId="07E3667F" w14:textId="77777777" w:rsidR="00190191" w:rsidRDefault="00DF47A7" w:rsidP="00F868F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Упражнения, направленно воздействующие на отдельные компоненты</w:t>
      </w:r>
      <w:r w:rsidR="00B7547E">
        <w:rPr>
          <w:sz w:val="28"/>
          <w:szCs w:val="28"/>
        </w:rPr>
        <w:t xml:space="preserve"> </w:t>
      </w:r>
      <w:r>
        <w:rPr>
          <w:sz w:val="28"/>
          <w:szCs w:val="28"/>
        </w:rPr>
        <w:t>скоростных способностей: а) быстроту реакции; б) скорость выполнения отдельных движений; в) улучшение частоты движений; г) улучшение стартовой</w:t>
      </w:r>
      <w:r w:rsidR="00B7547E">
        <w:rPr>
          <w:sz w:val="28"/>
          <w:szCs w:val="28"/>
        </w:rPr>
        <w:t xml:space="preserve"> </w:t>
      </w:r>
      <w:r>
        <w:rPr>
          <w:sz w:val="28"/>
          <w:szCs w:val="28"/>
        </w:rPr>
        <w:t>скорости.</w:t>
      </w:r>
    </w:p>
    <w:p w14:paraId="7FB0E197" w14:textId="77777777" w:rsidR="00190191" w:rsidRDefault="00DF47A7" w:rsidP="00F868F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Упражнения комплексного (разностороннего) воздействия на все основные компоненты скоростных способностей (например, спортивные и подвижные игры, эстафеты, единоборства и т. д.).</w:t>
      </w:r>
    </w:p>
    <w:p w14:paraId="7601FD24" w14:textId="6925EB07" w:rsidR="00190191" w:rsidRDefault="00DF47A7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Упражнения сопряженного воздействия: а) на скоростные и все другие</w:t>
      </w:r>
      <w:r w:rsidR="00190191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способности (скоростные и силовые, скоростные и координационные, скоростные</w:t>
      </w:r>
      <w:r w:rsidR="00190191">
        <w:rPr>
          <w:sz w:val="28"/>
          <w:szCs w:val="28"/>
        </w:rPr>
        <w:t xml:space="preserve"> </w:t>
      </w:r>
      <w:r>
        <w:rPr>
          <w:sz w:val="28"/>
          <w:szCs w:val="28"/>
        </w:rPr>
        <w:t>и выносливость); б) на скоростные способности и совершенствование двигательных действий.</w:t>
      </w:r>
    </w:p>
    <w:p w14:paraId="6EB65424" w14:textId="77777777" w:rsidR="00F868FF" w:rsidRDefault="00F868FF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037F279" w14:textId="77777777" w:rsidR="00190191" w:rsidRDefault="00DF47A7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Развитие координации</w:t>
      </w:r>
    </w:p>
    <w:p w14:paraId="3C85D09F" w14:textId="63C6D8CB" w:rsidR="00DF47A7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90191">
        <w:rPr>
          <w:sz w:val="28"/>
          <w:szCs w:val="28"/>
        </w:rPr>
        <w:t>оординационны</w:t>
      </w:r>
      <w:r>
        <w:rPr>
          <w:sz w:val="28"/>
          <w:szCs w:val="28"/>
        </w:rPr>
        <w:t>е</w:t>
      </w:r>
      <w:r w:rsidRPr="00190191">
        <w:rPr>
          <w:sz w:val="28"/>
          <w:szCs w:val="28"/>
        </w:rPr>
        <w:t xml:space="preserve"> способност</w:t>
      </w:r>
      <w:r>
        <w:rPr>
          <w:sz w:val="28"/>
          <w:szCs w:val="28"/>
        </w:rPr>
        <w:t>и</w:t>
      </w:r>
      <w:r w:rsidRPr="00190191">
        <w:rPr>
          <w:sz w:val="28"/>
          <w:szCs w:val="28"/>
        </w:rPr>
        <w:t xml:space="preserve"> с расширением арсенала изучаемых приемов и действий, должны становиться более специализированными. Особенно активно координационные способности совершенствуются путем изучения новых действий и видоизменения уже известных упражнений. Методические приемы для видоизменения изученных действий: применение необычных исходных положений; «зеркальное» выполнение упражнений; изменение скорости или темпа; изменение пространственных границ; смена способов выполнения упражнений; усложнение упражнения дополнительными движениями; изменение противодействия занимающихся при групповых или парных упражнениях; выполнение знакомых движений в неизвестных ранее сочетаниях; выполнение упражнений при различной степени общей усталости; выполнение упражнений при наличии различных сбивающих факторов (партнер, зрители, судьи, инвентарь и др.); комбинация упражнений   сочетание двух или нескольких упражнений и их последовательное выполнение.</w:t>
      </w:r>
      <w:r w:rsidR="00DF47A7">
        <w:rPr>
          <w:sz w:val="28"/>
          <w:szCs w:val="28"/>
        </w:rPr>
        <w:t xml:space="preserve"> </w:t>
      </w:r>
    </w:p>
    <w:p w14:paraId="5E77DD5A" w14:textId="77777777" w:rsidR="00F868FF" w:rsidRDefault="00F868FF" w:rsidP="0019019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</w:p>
    <w:p w14:paraId="67A87B6B" w14:textId="10811ADD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u w:val="single"/>
        </w:rPr>
        <w:t>Развитие выносливости</w:t>
      </w:r>
    </w:p>
    <w:p w14:paraId="3B54FE36" w14:textId="3E17441D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Эффективными средствами развития общей выносливости являются занятия циклическими видами спорта. В подготовительном периоде чаще всего используется бег в равномерном те</w:t>
      </w:r>
      <w:r>
        <w:rPr>
          <w:sz w:val="28"/>
          <w:szCs w:val="28"/>
        </w:rPr>
        <w:t>мпе с относительно невысокой ин</w:t>
      </w:r>
      <w:r w:rsidRPr="00A56BA2">
        <w:rPr>
          <w:sz w:val="28"/>
          <w:szCs w:val="28"/>
        </w:rPr>
        <w:t>тенсивностью, продолжительность которого постепенно возрастает и может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быть доведена до 3</w:t>
      </w:r>
      <w:r>
        <w:rPr>
          <w:sz w:val="28"/>
          <w:szCs w:val="28"/>
        </w:rPr>
        <w:t>0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>4</w:t>
      </w:r>
      <w:r>
        <w:rPr>
          <w:sz w:val="28"/>
          <w:szCs w:val="28"/>
        </w:rPr>
        <w:t>0</w:t>
      </w:r>
      <w:r w:rsidRPr="00A56BA2">
        <w:rPr>
          <w:sz w:val="28"/>
          <w:szCs w:val="28"/>
        </w:rPr>
        <w:t xml:space="preserve"> мин в одном занятии.</w:t>
      </w:r>
      <w:r>
        <w:rPr>
          <w:sz w:val="28"/>
          <w:szCs w:val="28"/>
        </w:rPr>
        <w:t xml:space="preserve"> На этапе специализированной ба</w:t>
      </w:r>
      <w:r w:rsidRPr="00A56BA2">
        <w:rPr>
          <w:sz w:val="28"/>
          <w:szCs w:val="28"/>
        </w:rPr>
        <w:t>зовой подготовки шире используется интервальный метод. Длительность нагрузки и ее интенсивность зависят от степени тренированности спортсмена и задач, стоящих на данном этапе подготовки.</w:t>
      </w:r>
    </w:p>
    <w:p w14:paraId="46A94445" w14:textId="1D9CF450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К другим методам развития общей выносливости следует отнести игровой и круговой метод тренировки. Круговому методу тренировки юные каратисты должны уделять особое внимание, так как он позволяет одновременно развивать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все качества, необходимые в соревновательной деятельности. Круговой метод тренировки используется с учетом индивидуальных возможностей. Максимально возможное число повторений д</w:t>
      </w:r>
      <w:r>
        <w:rPr>
          <w:sz w:val="28"/>
          <w:szCs w:val="28"/>
        </w:rPr>
        <w:t>ля каждого занимающегося опреде</w:t>
      </w:r>
      <w:r w:rsidRPr="00A56BA2">
        <w:rPr>
          <w:sz w:val="28"/>
          <w:szCs w:val="28"/>
        </w:rPr>
        <w:t>ляется предварительно, с учетом задач подготовки.</w:t>
      </w:r>
    </w:p>
    <w:p w14:paraId="66ACDF0F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Специальная выносливость развивается при выполнении учебных заданий, в основу которых положены упражнения</w:t>
      </w:r>
      <w:r>
        <w:rPr>
          <w:sz w:val="28"/>
          <w:szCs w:val="28"/>
        </w:rPr>
        <w:t>,</w:t>
      </w:r>
      <w:r w:rsidRPr="00A56BA2">
        <w:rPr>
          <w:sz w:val="28"/>
          <w:szCs w:val="28"/>
        </w:rPr>
        <w:t xml:space="preserve"> близк</w:t>
      </w:r>
      <w:r>
        <w:rPr>
          <w:sz w:val="28"/>
          <w:szCs w:val="28"/>
        </w:rPr>
        <w:t>ие по своей структуре к соревно</w:t>
      </w:r>
      <w:r w:rsidRPr="00A56BA2">
        <w:rPr>
          <w:sz w:val="28"/>
          <w:szCs w:val="28"/>
        </w:rPr>
        <w:t>вательным. К таким упражнениям относятся условные поединки, отработка отдельных ударов и их комбинаций в парах и на снарядах, выполняемые в определенной зоне интенсивности.</w:t>
      </w:r>
    </w:p>
    <w:p w14:paraId="10F6340B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Эффективность развития специальной выносливости зависит от многих факторов, но особенно важно, чтобы работа вы</w:t>
      </w:r>
      <w:r>
        <w:rPr>
          <w:sz w:val="28"/>
          <w:szCs w:val="28"/>
        </w:rPr>
        <w:t>полнялась в заданной зоне интен</w:t>
      </w:r>
      <w:r w:rsidRPr="00A56BA2">
        <w:rPr>
          <w:sz w:val="28"/>
          <w:szCs w:val="28"/>
        </w:rPr>
        <w:t xml:space="preserve">сивности, отвечающей специфике соревновательной деятельности в </w:t>
      </w:r>
      <w:r w:rsidRPr="00A56BA2">
        <w:rPr>
          <w:sz w:val="28"/>
          <w:szCs w:val="28"/>
        </w:rPr>
        <w:lastRenderedPageBreak/>
        <w:t>каратэ. С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этой целью на этапе специализированной ба</w:t>
      </w:r>
      <w:r>
        <w:rPr>
          <w:sz w:val="28"/>
          <w:szCs w:val="28"/>
        </w:rPr>
        <w:t>зовой подготовки используют сле</w:t>
      </w:r>
      <w:r w:rsidRPr="00A56BA2">
        <w:rPr>
          <w:sz w:val="28"/>
          <w:szCs w:val="28"/>
        </w:rPr>
        <w:t>дующие методические приемы</w:t>
      </w:r>
      <w:r>
        <w:rPr>
          <w:sz w:val="28"/>
          <w:szCs w:val="28"/>
        </w:rPr>
        <w:t>:</w:t>
      </w:r>
    </w:p>
    <w:p w14:paraId="50374B8F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увеличение времени (объема) выполнения упражнений</w:t>
      </w:r>
      <w:r>
        <w:rPr>
          <w:sz w:val="28"/>
          <w:szCs w:val="28"/>
        </w:rPr>
        <w:t>;</w:t>
      </w:r>
    </w:p>
    <w:p w14:paraId="745A8450" w14:textId="3773BE55" w:rsidR="00190191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увеличение интенсивности (темпа) выполнения упражнений.</w:t>
      </w:r>
    </w:p>
    <w:p w14:paraId="6E598749" w14:textId="77777777" w:rsidR="00F868FF" w:rsidRPr="00A56BA2" w:rsidRDefault="00F868FF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F92E952" w14:textId="7BA7F580" w:rsidR="00190191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  <w:u w:val="single"/>
        </w:rPr>
        <w:t>Увеличение времени выполнения упражнений.</w:t>
      </w:r>
      <w:r w:rsidRPr="00CD6593"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Для реализации данного методического приема необходимо предусматривать возможность выполнения работы по длительности, превосходящей время соревновательного поединка.</w:t>
      </w:r>
    </w:p>
    <w:p w14:paraId="7582249C" w14:textId="77777777" w:rsidR="00F868FF" w:rsidRPr="00A56BA2" w:rsidRDefault="00F868FF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8EA36B9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  <w:u w:val="single"/>
        </w:rPr>
        <w:t>Увеличение интенсивности (темпа) выполнения упражнений.</w:t>
      </w:r>
      <w:r w:rsidRPr="00E871AD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Данный ме</w:t>
      </w:r>
      <w:r w:rsidRPr="00A56BA2">
        <w:rPr>
          <w:sz w:val="28"/>
          <w:szCs w:val="28"/>
        </w:rPr>
        <w:t>тодический прием реализуется в рамках инте</w:t>
      </w:r>
      <w:r>
        <w:rPr>
          <w:sz w:val="28"/>
          <w:szCs w:val="28"/>
        </w:rPr>
        <w:t>рвального и переменного (повтор</w:t>
      </w:r>
      <w:r w:rsidRPr="00A56BA2">
        <w:rPr>
          <w:sz w:val="28"/>
          <w:szCs w:val="28"/>
        </w:rPr>
        <w:t>ного) методов.</w:t>
      </w:r>
    </w:p>
    <w:p w14:paraId="4C424653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Интервальный метод заключается в том, что выносливость развивается за счет сокращения времени, отводимого на восстановление. Задания длительностью 1</w:t>
      </w:r>
      <w:r>
        <w:rPr>
          <w:sz w:val="28"/>
          <w:szCs w:val="28"/>
        </w:rPr>
        <w:t>0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>15 с выполняются с высокой интенсивностью, но с короткими перерывами для отдыха. Начинать работу следует с 4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>6 повторений с отдыхом 6</w:t>
      </w:r>
      <w:r>
        <w:rPr>
          <w:sz w:val="28"/>
          <w:szCs w:val="28"/>
        </w:rPr>
        <w:t>0</w:t>
      </w:r>
      <w:r w:rsidRPr="00A56BA2">
        <w:rPr>
          <w:sz w:val="28"/>
          <w:szCs w:val="28"/>
        </w:rPr>
        <w:t xml:space="preserve"> с. Затем интервал отдыха снижается постепенно до 2</w:t>
      </w:r>
      <w:r>
        <w:rPr>
          <w:sz w:val="28"/>
          <w:szCs w:val="28"/>
        </w:rPr>
        <w:t>0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A56BA2">
        <w:rPr>
          <w:sz w:val="28"/>
          <w:szCs w:val="28"/>
        </w:rPr>
        <w:t xml:space="preserve"> с, а количество повторений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увеличивается до 8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A56BA2">
        <w:rPr>
          <w:sz w:val="28"/>
          <w:szCs w:val="28"/>
        </w:rPr>
        <w:t>. В тренировочном занятии выполняется 2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>3 серии с отдыхом 8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A56BA2">
        <w:rPr>
          <w:sz w:val="28"/>
          <w:szCs w:val="28"/>
        </w:rPr>
        <w:t xml:space="preserve"> мин.</w:t>
      </w:r>
    </w:p>
    <w:p w14:paraId="10DD8D55" w14:textId="77777777" w:rsidR="00F868FF" w:rsidRDefault="00190191" w:rsidP="00190191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A56BA2">
        <w:rPr>
          <w:rFonts w:ascii="Times New Roman" w:hAnsi="Times New Roman"/>
          <w:sz w:val="28"/>
          <w:szCs w:val="28"/>
        </w:rPr>
        <w:t>Переменный метод отличается от интервального только тем, что отдых в процессе упражнений происходит периодически за счет снижения интенсивности работы (например, выполняется легкая имитационная работа). Постепенно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6BA2">
        <w:rPr>
          <w:rFonts w:ascii="Times New Roman" w:hAnsi="Times New Roman"/>
          <w:sz w:val="28"/>
          <w:szCs w:val="28"/>
        </w:rPr>
        <w:t>отрезки работы малой интенсивности сокра</w:t>
      </w:r>
      <w:r>
        <w:rPr>
          <w:rFonts w:ascii="Times New Roman" w:hAnsi="Times New Roman"/>
          <w:sz w:val="28"/>
          <w:szCs w:val="28"/>
        </w:rPr>
        <w:t>щаются. Одно и то же задание вы</w:t>
      </w:r>
      <w:r w:rsidRPr="00A56BA2">
        <w:rPr>
          <w:rFonts w:ascii="Times New Roman" w:hAnsi="Times New Roman"/>
          <w:sz w:val="28"/>
          <w:szCs w:val="28"/>
        </w:rPr>
        <w:t>полняется в одинаковых временных границах (6</w:t>
      </w:r>
      <w:r>
        <w:rPr>
          <w:rFonts w:ascii="Times New Roman" w:hAnsi="Times New Roman"/>
          <w:sz w:val="28"/>
          <w:szCs w:val="28"/>
        </w:rPr>
        <w:noBreakHyphen/>
      </w:r>
      <w:r w:rsidRPr="00A56B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A56BA2">
        <w:rPr>
          <w:rFonts w:ascii="Times New Roman" w:hAnsi="Times New Roman"/>
          <w:sz w:val="28"/>
          <w:szCs w:val="28"/>
        </w:rPr>
        <w:t xml:space="preserve"> мин), но интенсивность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6BA2">
        <w:rPr>
          <w:rFonts w:ascii="Times New Roman" w:hAnsi="Times New Roman"/>
          <w:sz w:val="28"/>
          <w:szCs w:val="28"/>
        </w:rPr>
        <w:t xml:space="preserve">меняется, увеличиваясь за счет сокращения времени </w:t>
      </w:r>
      <w:r>
        <w:rPr>
          <w:rFonts w:ascii="Times New Roman" w:hAnsi="Times New Roman"/>
          <w:sz w:val="28"/>
          <w:szCs w:val="28"/>
        </w:rPr>
        <w:t>«</w:t>
      </w:r>
      <w:r w:rsidRPr="00A56BA2">
        <w:rPr>
          <w:rFonts w:ascii="Times New Roman" w:hAnsi="Times New Roman"/>
          <w:sz w:val="28"/>
          <w:szCs w:val="28"/>
        </w:rPr>
        <w:t>активного отдыха</w:t>
      </w:r>
      <w:r>
        <w:rPr>
          <w:rFonts w:ascii="Times New Roman" w:hAnsi="Times New Roman"/>
          <w:sz w:val="28"/>
          <w:szCs w:val="28"/>
        </w:rPr>
        <w:t>»</w:t>
      </w:r>
      <w:r w:rsidRPr="00A56BA2">
        <w:rPr>
          <w:rFonts w:ascii="Times New Roman" w:hAnsi="Times New Roman"/>
          <w:sz w:val="28"/>
          <w:szCs w:val="28"/>
        </w:rPr>
        <w:t>.</w:t>
      </w:r>
    </w:p>
    <w:p w14:paraId="204C1413" w14:textId="1CC37148" w:rsidR="00DF47A7" w:rsidRDefault="00DF47A7" w:rsidP="00190191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21AAE00A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Развитие силы</w:t>
      </w:r>
    </w:p>
    <w:p w14:paraId="5AF79D32" w14:textId="2D6405E2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Силовые упражнения</w:t>
      </w:r>
      <w:r w:rsidRPr="00A56BA2">
        <w:rPr>
          <w:sz w:val="28"/>
          <w:szCs w:val="28"/>
        </w:rPr>
        <w:t xml:space="preserve"> должны иметь сходство по биомеханической структуре и характеру нервно-мышечных усилий с основными приемами и действиями, способствовать развитию мышечных групп, несущих основную нагрузку в поединке или при выполнении ката.</w:t>
      </w:r>
    </w:p>
    <w:p w14:paraId="685661FA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Этим требованиям в большей мере соо</w:t>
      </w:r>
      <w:r>
        <w:rPr>
          <w:sz w:val="28"/>
          <w:szCs w:val="28"/>
        </w:rPr>
        <w:t>тветствуют упражнения, выполняе</w:t>
      </w:r>
      <w:r w:rsidRPr="00A56BA2">
        <w:rPr>
          <w:sz w:val="28"/>
          <w:szCs w:val="28"/>
        </w:rPr>
        <w:t>мые в динамическом режиме. В программу с</w:t>
      </w:r>
      <w:r>
        <w:rPr>
          <w:sz w:val="28"/>
          <w:szCs w:val="28"/>
        </w:rPr>
        <w:t>иловой подготовки включаются уп</w:t>
      </w:r>
      <w:r w:rsidRPr="00A56BA2">
        <w:rPr>
          <w:sz w:val="28"/>
          <w:szCs w:val="28"/>
        </w:rPr>
        <w:t>ражнения с гантелями, гирями и штангой. Величина отягощения в упражнениях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со штангой на первых стадиях этапа варьируется в пределах 3</w:t>
      </w:r>
      <w:r>
        <w:rPr>
          <w:sz w:val="28"/>
          <w:szCs w:val="28"/>
        </w:rPr>
        <w:t>0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Pr="00A56BA2">
        <w:rPr>
          <w:sz w:val="28"/>
          <w:szCs w:val="28"/>
        </w:rPr>
        <w:t xml:space="preserve"> % и постепенно может доводиться в отдельных упражнен</w:t>
      </w:r>
      <w:r>
        <w:rPr>
          <w:sz w:val="28"/>
          <w:szCs w:val="28"/>
        </w:rPr>
        <w:t>иях до 100 % от собственного ве</w:t>
      </w:r>
      <w:r w:rsidRPr="00A56BA2">
        <w:rPr>
          <w:sz w:val="28"/>
          <w:szCs w:val="28"/>
        </w:rPr>
        <w:t xml:space="preserve">са тела. Тренировочная нагрузка регулируется путем изменения </w:t>
      </w:r>
      <w:r>
        <w:rPr>
          <w:sz w:val="28"/>
          <w:szCs w:val="28"/>
        </w:rPr>
        <w:t>величины под</w:t>
      </w:r>
      <w:r w:rsidRPr="00A56BA2">
        <w:rPr>
          <w:sz w:val="28"/>
          <w:szCs w:val="28"/>
        </w:rPr>
        <w:t>нимаемого веса, числа подходов и подъемов штанги в одном подходе.</w:t>
      </w:r>
    </w:p>
    <w:p w14:paraId="51634194" w14:textId="1E83B5DF" w:rsidR="00190191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В качестве одного из эффективных средств силовой подготовки все шире используются упражнения, выполняемые с применением тренажерных устройств, которые позволяют спортсмену проявлять максимальные или близкие к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ним усилия практически в любой фазе движения. Мышцы при этом работают с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оптимальной нагрузкой в любой фазе движения. Преимуществами этого режима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работы мышц являются также значительное сокращение </w:t>
      </w:r>
      <w:r w:rsidRPr="00A56BA2">
        <w:rPr>
          <w:sz w:val="28"/>
          <w:szCs w:val="28"/>
        </w:rPr>
        <w:lastRenderedPageBreak/>
        <w:t>времени, необходимого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для выполнения упражнений, уменьшение ве</w:t>
      </w:r>
      <w:r>
        <w:rPr>
          <w:sz w:val="28"/>
          <w:szCs w:val="28"/>
        </w:rPr>
        <w:t>роятности травм, быстрое восста</w:t>
      </w:r>
      <w:r w:rsidRPr="00A56BA2">
        <w:rPr>
          <w:sz w:val="28"/>
          <w:szCs w:val="28"/>
        </w:rPr>
        <w:t>новление после этих упражнений. В дозированном объеме на этом этапе может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применяться и метод повторного выполнения статических силовых упражнений.</w:t>
      </w:r>
    </w:p>
    <w:p w14:paraId="3DE4E422" w14:textId="77777777" w:rsidR="00F868FF" w:rsidRDefault="00F868FF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EDA452C" w14:textId="77777777" w:rsidR="00DF47A7" w:rsidRDefault="00DF47A7" w:rsidP="00756B70">
      <w:pPr>
        <w:pStyle w:val="A5"/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pacing w:before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Развитие гибкости</w:t>
      </w:r>
    </w:p>
    <w:p w14:paraId="3AEB3702" w14:textId="77777777" w:rsidR="00190191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Они выполняются как в подготовительной, так и в заключительной частях учебно</w:t>
      </w:r>
      <w:r>
        <w:rPr>
          <w:sz w:val="28"/>
          <w:szCs w:val="28"/>
        </w:rPr>
        <w:t>-</w:t>
      </w:r>
      <w:r w:rsidRPr="00A56BA2">
        <w:rPr>
          <w:sz w:val="28"/>
          <w:szCs w:val="28"/>
        </w:rPr>
        <w:t xml:space="preserve">тренировочного занятия. Для решения </w:t>
      </w:r>
      <w:r>
        <w:rPr>
          <w:sz w:val="28"/>
          <w:szCs w:val="28"/>
        </w:rPr>
        <w:t>поставленных задач используются в основном</w:t>
      </w:r>
      <w:r w:rsidRPr="00A56BA2">
        <w:rPr>
          <w:sz w:val="28"/>
          <w:szCs w:val="28"/>
        </w:rPr>
        <w:t xml:space="preserve"> те же упражнения, что и на этапе начальной подготовки, но их объем и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интенсивность постепенно увеличиваются.</w:t>
      </w:r>
    </w:p>
    <w:p w14:paraId="269C9B67" w14:textId="29945770" w:rsidR="00DF47A7" w:rsidRDefault="00190191" w:rsidP="0019019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A56BA2">
        <w:rPr>
          <w:sz w:val="28"/>
          <w:szCs w:val="28"/>
        </w:rPr>
        <w:t>Для развития и поддержания специаль</w:t>
      </w:r>
      <w:r>
        <w:rPr>
          <w:sz w:val="28"/>
          <w:szCs w:val="28"/>
        </w:rPr>
        <w:t>ной гибкости необходимо регуляр</w:t>
      </w:r>
      <w:r w:rsidRPr="00A56BA2">
        <w:rPr>
          <w:sz w:val="28"/>
          <w:szCs w:val="28"/>
        </w:rPr>
        <w:t>но вып</w:t>
      </w:r>
      <w:r>
        <w:rPr>
          <w:sz w:val="28"/>
          <w:szCs w:val="28"/>
        </w:rPr>
        <w:t>о</w:t>
      </w:r>
      <w:r w:rsidRPr="00A56BA2">
        <w:rPr>
          <w:sz w:val="28"/>
          <w:szCs w:val="28"/>
        </w:rPr>
        <w:t>лнять удары ногами с максимальной амплитудой движения, удержание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ноги в положении конечной фазы удара, пружинистые покачивания при удержании ноги партнером и др.</w:t>
      </w:r>
    </w:p>
    <w:p w14:paraId="2E89E7F4" w14:textId="77777777" w:rsidR="003C083F" w:rsidRDefault="003C083F" w:rsidP="00756B70">
      <w:pPr>
        <w:keepNext/>
        <w:keepLines/>
        <w:ind w:firstLine="709"/>
        <w:jc w:val="both"/>
        <w:rPr>
          <w:sz w:val="28"/>
          <w:szCs w:val="28"/>
        </w:rPr>
      </w:pPr>
    </w:p>
    <w:p w14:paraId="7C30C2A6" w14:textId="3F2E37A0" w:rsidR="006D49C9" w:rsidRDefault="00DF47A7" w:rsidP="00756B7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230F54">
        <w:rPr>
          <w:sz w:val="28"/>
          <w:szCs w:val="28"/>
        </w:rPr>
        <w:t>.</w:t>
      </w:r>
      <w:r w:rsidR="00230F54">
        <w:rPr>
          <w:b/>
          <w:bCs/>
          <w:sz w:val="28"/>
          <w:szCs w:val="28"/>
        </w:rPr>
        <w:t xml:space="preserve"> </w:t>
      </w:r>
      <w:r w:rsidR="00F868FF" w:rsidRPr="001361F6">
        <w:rPr>
          <w:bCs/>
          <w:sz w:val="28"/>
          <w:szCs w:val="28"/>
        </w:rPr>
        <w:t>ТЕХНИКА-</w:t>
      </w:r>
      <w:r w:rsidR="00F868FF" w:rsidRPr="001361F6">
        <w:rPr>
          <w:sz w:val="28"/>
          <w:szCs w:val="28"/>
        </w:rPr>
        <w:t>ТАКТИЧЕСКАЯ ПОДГОТОВКА</w:t>
      </w:r>
    </w:p>
    <w:p w14:paraId="4E1634C4" w14:textId="77777777" w:rsidR="007441FB" w:rsidRPr="001361F6" w:rsidRDefault="007441FB" w:rsidP="00756B70">
      <w:pPr>
        <w:keepNext/>
        <w:keepLines/>
        <w:ind w:firstLine="709"/>
        <w:jc w:val="both"/>
        <w:rPr>
          <w:sz w:val="28"/>
          <w:szCs w:val="28"/>
        </w:rPr>
      </w:pPr>
    </w:p>
    <w:p w14:paraId="208BF998" w14:textId="792B0C0D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 w:rsidRPr="00A56BA2">
        <w:rPr>
          <w:rFonts w:cs="Times New Roman CYR"/>
          <w:sz w:val="28"/>
          <w:szCs w:val="28"/>
          <w:u w:val="single"/>
        </w:rPr>
        <w:t>Цель</w:t>
      </w:r>
      <w:r w:rsidR="00765376">
        <w:rPr>
          <w:rFonts w:cs="Times New Roman CYR"/>
          <w:sz w:val="28"/>
          <w:szCs w:val="28"/>
          <w:u w:val="single"/>
        </w:rPr>
        <w:t>:</w:t>
      </w:r>
      <w:r w:rsidRPr="00A56BA2">
        <w:rPr>
          <w:rFonts w:cs="Times New Roman CYR"/>
          <w:sz w:val="28"/>
          <w:szCs w:val="28"/>
          <w:u w:val="single"/>
        </w:rPr>
        <w:t xml:space="preserve"> </w:t>
      </w:r>
      <w:r w:rsidRPr="00A56BA2">
        <w:rPr>
          <w:rFonts w:cs="Times New Roman CYR"/>
          <w:sz w:val="28"/>
          <w:szCs w:val="28"/>
        </w:rPr>
        <w:t>довести первоначальные умения выполнения приемов и действий до относительно совершенного навыка.</w:t>
      </w:r>
    </w:p>
    <w:p w14:paraId="34F2F3D1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 w:rsidRPr="00A56BA2">
        <w:rPr>
          <w:rFonts w:cs="Times New Roman CYR"/>
          <w:sz w:val="28"/>
          <w:szCs w:val="28"/>
          <w:u w:val="single"/>
        </w:rPr>
        <w:t>Приоритетные задачи обучения</w:t>
      </w:r>
      <w:r>
        <w:rPr>
          <w:rFonts w:cs="Times New Roman CYR"/>
          <w:sz w:val="28"/>
          <w:szCs w:val="28"/>
          <w:u w:val="single"/>
        </w:rPr>
        <w:t>:</w:t>
      </w:r>
      <w:r w:rsidRPr="00571585"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углубить понимание закономерностей решения двигательных задач выполняемых при</w:t>
      </w:r>
      <w:r>
        <w:rPr>
          <w:rFonts w:cs="Times New Roman CYR"/>
          <w:sz w:val="28"/>
          <w:szCs w:val="28"/>
        </w:rPr>
        <w:t>емов и их комбинаций; усовершен</w:t>
      </w:r>
      <w:r w:rsidRPr="00A56BA2">
        <w:rPr>
          <w:rFonts w:cs="Times New Roman CYR"/>
          <w:sz w:val="28"/>
          <w:szCs w:val="28"/>
        </w:rPr>
        <w:t>ствовать технику приемов и действий по пространственным, временным и динамическим параметрам в соответствии с индивидуальными особенностями обучаемых</w:t>
      </w:r>
      <w:r>
        <w:rPr>
          <w:rFonts w:cs="Times New Roman CYR"/>
          <w:sz w:val="28"/>
          <w:szCs w:val="28"/>
        </w:rPr>
        <w:t>;</w:t>
      </w:r>
      <w:r w:rsidRPr="00A56BA2">
        <w:rPr>
          <w:rFonts w:cs="Times New Roman CYR"/>
          <w:sz w:val="28"/>
          <w:szCs w:val="28"/>
        </w:rPr>
        <w:t xml:space="preserve"> создать предпосылки к вариативному выполнению приемов и действий.</w:t>
      </w:r>
    </w:p>
    <w:p w14:paraId="67806A39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 w:rsidRPr="00A56BA2">
        <w:rPr>
          <w:rFonts w:cs="Times New Roman CYR"/>
          <w:sz w:val="28"/>
          <w:szCs w:val="28"/>
          <w:u w:val="single"/>
        </w:rPr>
        <w:t>Процесс обучения</w:t>
      </w:r>
      <w:r w:rsidRPr="00571585"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на этом этапе строит</w:t>
      </w:r>
      <w:r>
        <w:rPr>
          <w:rFonts w:cs="Times New Roman CYR"/>
          <w:sz w:val="28"/>
          <w:szCs w:val="28"/>
        </w:rPr>
        <w:t>ся в соответствии с закономерно</w:t>
      </w:r>
      <w:r w:rsidRPr="00A56BA2">
        <w:rPr>
          <w:rFonts w:cs="Times New Roman CYR"/>
          <w:sz w:val="28"/>
          <w:szCs w:val="28"/>
        </w:rPr>
        <w:t>стями совершенствования двигательного умения и частичной трансформации его</w:t>
      </w:r>
      <w:r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характеристик в навык. Уточнение техники пр</w:t>
      </w:r>
      <w:r>
        <w:rPr>
          <w:rFonts w:cs="Times New Roman CYR"/>
          <w:sz w:val="28"/>
          <w:szCs w:val="28"/>
        </w:rPr>
        <w:t>оисходит в процессе многократно</w:t>
      </w:r>
      <w:r w:rsidRPr="00A56BA2">
        <w:rPr>
          <w:rFonts w:cs="Times New Roman CYR"/>
          <w:sz w:val="28"/>
          <w:szCs w:val="28"/>
        </w:rPr>
        <w:t>го воспроизведения приема или его части с направленным внесением изменений</w:t>
      </w:r>
      <w:r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в движения. При этом система движения может изменяться не во всех фазах</w:t>
      </w:r>
      <w:r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приема. Ряд движений (или фаз приема), выполняемых правильно и без значительных изменений, постепенно автоматизируются. По мере отработки приема</w:t>
      </w:r>
      <w:r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число автоматизированных компонентов увеличивается, что и определяет переход двигательного умения в навык.</w:t>
      </w:r>
    </w:p>
    <w:p w14:paraId="4477E99E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 w:rsidRPr="00A56BA2">
        <w:rPr>
          <w:rFonts w:cs="Times New Roman CYR"/>
          <w:sz w:val="28"/>
          <w:szCs w:val="28"/>
          <w:u w:val="single"/>
        </w:rPr>
        <w:t>Особенности использования методов и методических приемов.</w:t>
      </w:r>
      <w:r w:rsidRPr="00571585"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Основой методики обучения на этом этапе становятся методы целостного упражнения с</w:t>
      </w:r>
      <w:r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избирательной отработкой деталей техники. Расчленение приема для отработки его отдельных частей используется, главным образом, для лучшей концентрации внимания на отдельных, наиболее значимых характеристиках техники и экономии усилий.</w:t>
      </w:r>
    </w:p>
    <w:p w14:paraId="474A353B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 w:rsidRPr="00A56BA2">
        <w:rPr>
          <w:rFonts w:cs="Times New Roman CYR"/>
          <w:sz w:val="28"/>
          <w:szCs w:val="28"/>
        </w:rPr>
        <w:t>Варьирование техники движений на этап</w:t>
      </w:r>
      <w:r>
        <w:rPr>
          <w:rFonts w:cs="Times New Roman CYR"/>
          <w:sz w:val="28"/>
          <w:szCs w:val="28"/>
        </w:rPr>
        <w:t>е углубленного разучивания явля</w:t>
      </w:r>
      <w:r w:rsidRPr="00A56BA2">
        <w:rPr>
          <w:rFonts w:cs="Times New Roman CYR"/>
          <w:sz w:val="28"/>
          <w:szCs w:val="28"/>
        </w:rPr>
        <w:t>ется важнейшей задачей, так как постоянно изменяющаяся обстановка в поединке требует от спортсмена умения оперативно корректировать пространственные, временные и динамические параметры приемов и действий.</w:t>
      </w:r>
    </w:p>
    <w:p w14:paraId="04E8E251" w14:textId="5343D89F" w:rsidR="00190191" w:rsidRPr="00A56BA2" w:rsidRDefault="00765376" w:rsidP="00190191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lastRenderedPageBreak/>
        <w:t>Далее, осуществляется</w:t>
      </w:r>
      <w:r w:rsidR="00190191">
        <w:rPr>
          <w:rFonts w:cs="Times New Roman CYR"/>
          <w:sz w:val="28"/>
          <w:szCs w:val="28"/>
        </w:rPr>
        <w:t xml:space="preserve"> отработка техники прие</w:t>
      </w:r>
      <w:r w:rsidR="00190191" w:rsidRPr="00A56BA2">
        <w:rPr>
          <w:rFonts w:cs="Times New Roman CYR"/>
          <w:sz w:val="28"/>
          <w:szCs w:val="28"/>
        </w:rPr>
        <w:t xml:space="preserve">мов </w:t>
      </w:r>
      <w:r>
        <w:rPr>
          <w:rFonts w:cs="Times New Roman CYR"/>
          <w:sz w:val="28"/>
          <w:szCs w:val="28"/>
        </w:rPr>
        <w:t>с учётом</w:t>
      </w:r>
      <w:r w:rsidR="00190191" w:rsidRPr="00A56BA2">
        <w:rPr>
          <w:rFonts w:cs="Times New Roman CYR"/>
          <w:sz w:val="28"/>
          <w:szCs w:val="28"/>
        </w:rPr>
        <w:t xml:space="preserve"> индивидуализированн</w:t>
      </w:r>
      <w:r>
        <w:rPr>
          <w:rFonts w:cs="Times New Roman CYR"/>
          <w:sz w:val="28"/>
          <w:szCs w:val="28"/>
        </w:rPr>
        <w:t>ого</w:t>
      </w:r>
      <w:r w:rsidR="00190191" w:rsidRPr="00A56BA2">
        <w:rPr>
          <w:rFonts w:cs="Times New Roman CYR"/>
          <w:sz w:val="28"/>
          <w:szCs w:val="28"/>
        </w:rPr>
        <w:t xml:space="preserve"> характер</w:t>
      </w:r>
      <w:r>
        <w:rPr>
          <w:rFonts w:cs="Times New Roman CYR"/>
          <w:sz w:val="28"/>
          <w:szCs w:val="28"/>
        </w:rPr>
        <w:t>а</w:t>
      </w:r>
      <w:r w:rsidR="00190191" w:rsidRPr="00A56BA2">
        <w:rPr>
          <w:rFonts w:cs="Times New Roman CYR"/>
          <w:sz w:val="28"/>
          <w:szCs w:val="28"/>
        </w:rPr>
        <w:t>, что требует учета особенностей занимающихся.</w:t>
      </w:r>
    </w:p>
    <w:p w14:paraId="753EF4A5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 w:rsidRPr="00A56BA2">
        <w:rPr>
          <w:rFonts w:cs="Times New Roman CYR"/>
          <w:sz w:val="28"/>
          <w:szCs w:val="28"/>
        </w:rPr>
        <w:t>Среди применяемых методов все более</w:t>
      </w:r>
      <w:r>
        <w:rPr>
          <w:rFonts w:cs="Times New Roman CYR"/>
          <w:sz w:val="28"/>
          <w:szCs w:val="28"/>
        </w:rPr>
        <w:t xml:space="preserve"> значительное место занимают со</w:t>
      </w:r>
      <w:r w:rsidRPr="00A56BA2">
        <w:rPr>
          <w:rFonts w:cs="Times New Roman CYR"/>
          <w:sz w:val="28"/>
          <w:szCs w:val="28"/>
        </w:rPr>
        <w:t>ревновательные упражнения. Методы использо</w:t>
      </w:r>
      <w:r>
        <w:rPr>
          <w:rFonts w:cs="Times New Roman CYR"/>
          <w:sz w:val="28"/>
          <w:szCs w:val="28"/>
        </w:rPr>
        <w:t>вания слова в процессе углублен</w:t>
      </w:r>
      <w:r w:rsidRPr="00A56BA2">
        <w:rPr>
          <w:rFonts w:cs="Times New Roman CYR"/>
          <w:sz w:val="28"/>
          <w:szCs w:val="28"/>
        </w:rPr>
        <w:t>ного разучивания применяют для сообщения детальных сведений о механизме</w:t>
      </w:r>
      <w:r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решения двигательных задач в отдельных частях и фазах изучаемых приемов,</w:t>
      </w:r>
      <w:r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анализа причин возникновения двигательных ошибок и объяснения путей их устранения. Стимулируется также стремление обучаемых к самостоятельному анализу техники выполняемых ими приемов и действий. Однако выводы спортсменов могут быть ошибочными, поэтому они обязательно должны обсуждаться</w:t>
      </w:r>
      <w:r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с тренером.</w:t>
      </w:r>
    </w:p>
    <w:p w14:paraId="0B3C5921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</w:rPr>
      </w:pPr>
      <w:r w:rsidRPr="00A56BA2">
        <w:rPr>
          <w:rFonts w:cs="Times New Roman CYR"/>
          <w:sz w:val="28"/>
          <w:szCs w:val="28"/>
        </w:rPr>
        <w:t xml:space="preserve">По мере усвоения техники приемов и </w:t>
      </w:r>
      <w:r>
        <w:rPr>
          <w:rFonts w:cs="Times New Roman CYR"/>
          <w:sz w:val="28"/>
          <w:szCs w:val="28"/>
        </w:rPr>
        <w:t>ориентировки в двигательных ощу</w:t>
      </w:r>
      <w:r w:rsidRPr="00A56BA2">
        <w:rPr>
          <w:rFonts w:cs="Times New Roman CYR"/>
          <w:sz w:val="28"/>
          <w:szCs w:val="28"/>
        </w:rPr>
        <w:t>щениях возрастает роль идеомоторной тренировки. В сочетании с основными</w:t>
      </w:r>
      <w:r>
        <w:rPr>
          <w:rFonts w:cs="Times New Roman CYR"/>
          <w:sz w:val="28"/>
          <w:szCs w:val="28"/>
        </w:rPr>
        <w:t xml:space="preserve"> </w:t>
      </w:r>
      <w:r w:rsidRPr="00A56BA2">
        <w:rPr>
          <w:rFonts w:cs="Times New Roman CYR"/>
          <w:sz w:val="28"/>
          <w:szCs w:val="28"/>
        </w:rPr>
        <w:t>упражнениями она способствует более каче</w:t>
      </w:r>
      <w:r>
        <w:rPr>
          <w:rFonts w:cs="Times New Roman CYR"/>
          <w:sz w:val="28"/>
          <w:szCs w:val="28"/>
        </w:rPr>
        <w:t>ственному освоению и совершенст</w:t>
      </w:r>
      <w:r w:rsidRPr="00A56BA2">
        <w:rPr>
          <w:rFonts w:cs="Times New Roman CYR"/>
          <w:sz w:val="28"/>
          <w:szCs w:val="28"/>
        </w:rPr>
        <w:t>вованию техники.</w:t>
      </w:r>
    </w:p>
    <w:p w14:paraId="2533EBC8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  <w:u w:val="single"/>
        </w:rPr>
        <w:t>Регламент упражнений.</w:t>
      </w:r>
      <w:r w:rsidRPr="00EF3D6F"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По мере автоматизации движений возрастает возможность увеличения числа повторений отрабатываемых приемов. Однако при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появлении симптомов сильного утомления в выполнении отдельных движений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(частей приема) могут появляться ошибки, которые при многократном повторении приведут к нежелательному закреплению ошибочно возникших рефлекторных связей.</w:t>
      </w:r>
    </w:p>
    <w:p w14:paraId="53E91240" w14:textId="6B18DBED" w:rsidR="00190191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  <w:u w:val="single"/>
        </w:rPr>
        <w:t>Контроль и оценка.</w:t>
      </w:r>
      <w:r w:rsidRPr="00EF3D6F"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При углубленном </w:t>
      </w:r>
      <w:r>
        <w:rPr>
          <w:sz w:val="28"/>
          <w:szCs w:val="28"/>
        </w:rPr>
        <w:t>разучивании техники приемов зна</w:t>
      </w:r>
      <w:r w:rsidRPr="00A56BA2">
        <w:rPr>
          <w:sz w:val="28"/>
          <w:szCs w:val="28"/>
        </w:rPr>
        <w:t>чение оперативного контроля за движениями и самооценки возрастают. Однако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возможность качественной оценки отдельных элементов техники, особенно ее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динамических составляющих, достаточно огр</w:t>
      </w:r>
      <w:r>
        <w:rPr>
          <w:sz w:val="28"/>
          <w:szCs w:val="28"/>
        </w:rPr>
        <w:t>аничена. Во-первых, следует учи</w:t>
      </w:r>
      <w:r w:rsidRPr="00A56BA2">
        <w:rPr>
          <w:sz w:val="28"/>
          <w:szCs w:val="28"/>
        </w:rPr>
        <w:t>тывать, что восприятие характеристик движения тренером и учеником практически всегда различно. Во-вторых, отражение ощущений в сознании обучаемого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происходит не сразу и не полностью. При этом нередко степень расхождения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между фактическим характером движения и его субъективным отображением у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исполнителя довольно значительна.</w:t>
      </w:r>
    </w:p>
    <w:p w14:paraId="33B9F508" w14:textId="77777777" w:rsidR="00F868FF" w:rsidRPr="00A56BA2" w:rsidRDefault="00F868FF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F6DFCBD" w14:textId="7FF9F6F7" w:rsidR="00190191" w:rsidRDefault="00190191" w:rsidP="00190191">
      <w:pPr>
        <w:autoSpaceDE w:val="0"/>
        <w:autoSpaceDN w:val="0"/>
        <w:adjustRightInd w:val="0"/>
        <w:jc w:val="center"/>
        <w:rPr>
          <w:bCs/>
          <w:i/>
          <w:iCs/>
          <w:sz w:val="28"/>
          <w:szCs w:val="28"/>
        </w:rPr>
      </w:pPr>
      <w:r w:rsidRPr="00F868FF">
        <w:rPr>
          <w:bCs/>
          <w:i/>
          <w:iCs/>
          <w:sz w:val="28"/>
          <w:szCs w:val="28"/>
        </w:rPr>
        <w:t>Содержание техническо-тактической подготовки</w:t>
      </w:r>
    </w:p>
    <w:p w14:paraId="33845160" w14:textId="77777777" w:rsidR="00F868FF" w:rsidRPr="00F868FF" w:rsidRDefault="00F868FF" w:rsidP="0019019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985B02F" w14:textId="77777777" w:rsidR="00190191" w:rsidRPr="00A56BA2" w:rsidRDefault="00190191" w:rsidP="0019019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>Типовое содержание рекомендуемых комбинаций</w:t>
      </w:r>
    </w:p>
    <w:p w14:paraId="08C4C688" w14:textId="77777777" w:rsidR="00190191" w:rsidRPr="00A56BA2" w:rsidRDefault="00190191" w:rsidP="00190191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рукой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</w:t>
      </w:r>
    </w:p>
    <w:p w14:paraId="0000FF84" w14:textId="77777777" w:rsidR="00190191" w:rsidRPr="00A56BA2" w:rsidRDefault="00190191" w:rsidP="0019019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передней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удар передней рукой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передней рукой в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верхний сектор и др.</w:t>
      </w:r>
    </w:p>
    <w:p w14:paraId="41570F98" w14:textId="77777777" w:rsidR="00190191" w:rsidRPr="00A56BA2" w:rsidRDefault="00190191" w:rsidP="00190191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рукой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</w:t>
      </w:r>
    </w:p>
    <w:p w14:paraId="43FE0D3E" w14:textId="77777777" w:rsidR="00190191" w:rsidRPr="00A56BA2" w:rsidRDefault="00190191" w:rsidP="0019019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 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 удар передней рукой в верхний сектор </w:t>
      </w:r>
      <w:r>
        <w:rPr>
          <w:sz w:val="28"/>
          <w:szCs w:val="28"/>
        </w:rPr>
        <w:noBreakHyphen/>
        <w:t xml:space="preserve"> </w:t>
      </w:r>
      <w:r w:rsidRPr="00A56BA2">
        <w:rPr>
          <w:sz w:val="28"/>
          <w:szCs w:val="28"/>
        </w:rPr>
        <w:t>круговой удар наружу передней ногой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 </w:t>
      </w:r>
      <w:r w:rsidRPr="00A56BA2">
        <w:rPr>
          <w:rFonts w:cs="Arial"/>
          <w:sz w:val="28"/>
          <w:szCs w:val="28"/>
        </w:rPr>
        <w:t xml:space="preserve">удар </w:t>
      </w:r>
      <w:r w:rsidRPr="00A56BA2">
        <w:rPr>
          <w:sz w:val="28"/>
          <w:szCs w:val="28"/>
        </w:rPr>
        <w:t>дальней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</w:t>
      </w:r>
      <w:r>
        <w:rPr>
          <w:sz w:val="28"/>
          <w:szCs w:val="28"/>
        </w:rPr>
        <w:t xml:space="preserve">жу передней ногой в верхний </w:t>
      </w:r>
      <w:r>
        <w:rPr>
          <w:sz w:val="28"/>
          <w:szCs w:val="28"/>
        </w:rPr>
        <w:br/>
        <w:t>сек</w:t>
      </w:r>
      <w:r w:rsidRPr="00A56BA2">
        <w:rPr>
          <w:sz w:val="28"/>
          <w:szCs w:val="28"/>
        </w:rPr>
        <w:t>тор и др.</w:t>
      </w:r>
    </w:p>
    <w:p w14:paraId="044ECEC1" w14:textId="77777777" w:rsidR="00190191" w:rsidRPr="00A56BA2" w:rsidRDefault="00190191" w:rsidP="0019019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lastRenderedPageBreak/>
        <w:t xml:space="preserve">Удар ногой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</w:t>
      </w:r>
    </w:p>
    <w:p w14:paraId="5E5E83AD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дальней ногой назад (с разворота)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дальней ногой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(с разворота)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внутрь передней ногой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 и др.</w:t>
      </w:r>
    </w:p>
    <w:p w14:paraId="6AEE5B36" w14:textId="77777777" w:rsidR="00190191" w:rsidRPr="00A56BA2" w:rsidRDefault="00190191" w:rsidP="0019019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ногой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</w:t>
      </w:r>
    </w:p>
    <w:p w14:paraId="552E1EE0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Круговой удар внутрь дальней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дальней ногой (с разворота)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дальней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удар внутрь передней ногой в средний сектор и др.</w:t>
      </w:r>
    </w:p>
    <w:p w14:paraId="656365BE" w14:textId="77777777" w:rsidR="00190191" w:rsidRPr="00A56BA2" w:rsidRDefault="00190191" w:rsidP="00190191">
      <w:pPr>
        <w:tabs>
          <w:tab w:val="center" w:pos="5236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Бросок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</w:t>
      </w:r>
    </w:p>
    <w:p w14:paraId="31431938" w14:textId="77777777" w:rsidR="00190191" w:rsidRPr="00A56BA2" w:rsidRDefault="00190191" w:rsidP="00190191">
      <w:pPr>
        <w:tabs>
          <w:tab w:val="center" w:pos="523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Бросок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</w:t>
      </w:r>
      <w:r w:rsidRPr="00A56BA2">
        <w:rPr>
          <w:rFonts w:cs="Arial"/>
          <w:sz w:val="28"/>
          <w:szCs w:val="28"/>
        </w:rPr>
        <w:t xml:space="preserve">удар </w:t>
      </w:r>
      <w:r w:rsidRPr="00A56BA2">
        <w:rPr>
          <w:sz w:val="28"/>
          <w:szCs w:val="28"/>
        </w:rPr>
        <w:t>рукой в нижний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бросок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 в нижний </w:t>
      </w:r>
      <w:r>
        <w:rPr>
          <w:sz w:val="28"/>
          <w:szCs w:val="28"/>
        </w:rPr>
        <w:br/>
      </w:r>
      <w:r w:rsidRPr="00A56BA2">
        <w:rPr>
          <w:sz w:val="28"/>
          <w:szCs w:val="28"/>
        </w:rPr>
        <w:t>сектор и др.</w:t>
      </w:r>
    </w:p>
    <w:p w14:paraId="762B4219" w14:textId="77777777" w:rsidR="00190191" w:rsidRPr="00A56BA2" w:rsidRDefault="00190191" w:rsidP="00190191">
      <w:pPr>
        <w:keepNext/>
        <w:tabs>
          <w:tab w:val="center" w:pos="521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Сваливание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</w:t>
      </w:r>
    </w:p>
    <w:p w14:paraId="7493A13B" w14:textId="77777777" w:rsidR="00190191" w:rsidRPr="00A56BA2" w:rsidRDefault="00190191" w:rsidP="00190191">
      <w:pPr>
        <w:tabs>
          <w:tab w:val="center" w:pos="521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Сваливание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 в нижний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сваливание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 в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нижний сектор и др.</w:t>
      </w:r>
    </w:p>
    <w:p w14:paraId="5E9D40DA" w14:textId="77777777" w:rsidR="00190191" w:rsidRPr="00A56BA2" w:rsidRDefault="00190191" w:rsidP="00190191">
      <w:pPr>
        <w:tabs>
          <w:tab w:val="center" w:pos="521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Сбивание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</w:t>
      </w:r>
    </w:p>
    <w:p w14:paraId="51CDE51A" w14:textId="77777777" w:rsidR="00190191" w:rsidRPr="00A56BA2" w:rsidRDefault="00190191" w:rsidP="00190191">
      <w:pPr>
        <w:tabs>
          <w:tab w:val="center" w:pos="521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Сбивание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 рукой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сбивание </w:t>
      </w:r>
      <w:r>
        <w:rPr>
          <w:sz w:val="28"/>
          <w:szCs w:val="28"/>
        </w:rPr>
        <w:noBreakHyphen/>
        <w:t xml:space="preserve"> </w:t>
      </w:r>
      <w:r w:rsidRPr="00A56BA2">
        <w:rPr>
          <w:sz w:val="28"/>
          <w:szCs w:val="28"/>
        </w:rPr>
        <w:t>круговой удар наружу передней ногой в верхний сектор и др.</w:t>
      </w:r>
    </w:p>
    <w:p w14:paraId="62DB0497" w14:textId="77777777" w:rsidR="00190191" w:rsidRPr="00A56BA2" w:rsidRDefault="00190191" w:rsidP="00190191">
      <w:pPr>
        <w:tabs>
          <w:tab w:val="center" w:pos="521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рукой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</w:t>
      </w:r>
    </w:p>
    <w:p w14:paraId="074BEF26" w14:textId="77777777" w:rsidR="00190191" w:rsidRPr="00A56BA2" w:rsidRDefault="00190191" w:rsidP="00190191">
      <w:pPr>
        <w:tabs>
          <w:tab w:val="center" w:pos="521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передней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 рукой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 рукой в верхний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 удар передней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 и др.</w:t>
      </w:r>
    </w:p>
    <w:p w14:paraId="07223390" w14:textId="77777777" w:rsidR="00190191" w:rsidRPr="00A56BA2" w:rsidRDefault="00190191" w:rsidP="00190191">
      <w:pPr>
        <w:tabs>
          <w:tab w:val="center" w:pos="521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рукой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</w:t>
      </w:r>
    </w:p>
    <w:p w14:paraId="4620DBFA" w14:textId="77777777" w:rsidR="00190191" w:rsidRPr="00A56BA2" w:rsidRDefault="00190191" w:rsidP="00190191">
      <w:pPr>
        <w:tabs>
          <w:tab w:val="center" w:pos="521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передней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 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передней рукой в верхний сектор </w:t>
      </w:r>
      <w:r>
        <w:rPr>
          <w:sz w:val="28"/>
          <w:szCs w:val="28"/>
        </w:rPr>
        <w:noBreakHyphen/>
        <w:t xml:space="preserve"> </w:t>
      </w:r>
      <w:r w:rsidRPr="00A56BA2">
        <w:rPr>
          <w:sz w:val="28"/>
          <w:szCs w:val="28"/>
        </w:rPr>
        <w:t xml:space="preserve">прямой удар дальней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и др.</w:t>
      </w:r>
    </w:p>
    <w:p w14:paraId="75A3D64A" w14:textId="77777777" w:rsidR="00190191" w:rsidRPr="00A56BA2" w:rsidRDefault="00190191" w:rsidP="0019019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рукой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</w:t>
      </w:r>
    </w:p>
    <w:p w14:paraId="2960D83C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 рукой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 удар передней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 и др.</w:t>
      </w:r>
    </w:p>
    <w:p w14:paraId="03543950" w14:textId="77777777" w:rsidR="00190191" w:rsidRPr="00A56BA2" w:rsidRDefault="00190191" w:rsidP="0019019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ногой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</w:t>
      </w:r>
    </w:p>
    <w:p w14:paraId="5127586D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дальней ногой назад (с разворота)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</w:t>
      </w:r>
      <w:r w:rsidRPr="00A56BA2">
        <w:rPr>
          <w:sz w:val="28"/>
          <w:szCs w:val="28"/>
        </w:rPr>
        <w:lastRenderedPageBreak/>
        <w:t>рукой в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дальней ногой (с разворота) в верхний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рукой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внутрь дальней ногой в средний сектор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 рукой в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верхний сектор и др.</w:t>
      </w:r>
    </w:p>
    <w:p w14:paraId="6D782770" w14:textId="77777777" w:rsidR="00190191" w:rsidRPr="00A56BA2" w:rsidRDefault="00190191" w:rsidP="00190191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ногой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</w:t>
      </w:r>
    </w:p>
    <w:p w14:paraId="358DDC5D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дальней ногой назад (с разворота)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 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дальней ногой (с разворота) в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внутрь передней ногой 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внутрь передней ногой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удар наружу передней ногой в верхний сектор и др.</w:t>
      </w:r>
    </w:p>
    <w:p w14:paraId="1E4BAC30" w14:textId="77777777" w:rsidR="00190191" w:rsidRPr="00A56BA2" w:rsidRDefault="00190191" w:rsidP="0019019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ногой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</w:t>
      </w:r>
    </w:p>
    <w:p w14:paraId="58195D17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Круговой удар внутрь дальней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дальней рукой 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дальней ногой (с разворота)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 рукой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дальней ногой в верхний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дальней рукой в средний сектор и др.</w:t>
      </w:r>
    </w:p>
    <w:p w14:paraId="60152946" w14:textId="77777777" w:rsidR="00190191" w:rsidRPr="00A56BA2" w:rsidRDefault="00190191" w:rsidP="0019019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A56BA2">
        <w:rPr>
          <w:sz w:val="28"/>
          <w:szCs w:val="28"/>
        </w:rPr>
        <w:t xml:space="preserve">дар рукой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</w:t>
      </w:r>
    </w:p>
    <w:p w14:paraId="26DD4E2E" w14:textId="78B01C83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</w:t>
      </w:r>
      <w:r>
        <w:rPr>
          <w:sz w:val="28"/>
          <w:szCs w:val="28"/>
        </w:rPr>
        <w:t>круговой удар внутрь пе</w:t>
      </w:r>
      <w:r w:rsidRPr="00A56BA2">
        <w:rPr>
          <w:sz w:val="28"/>
          <w:szCs w:val="28"/>
        </w:rPr>
        <w:t xml:space="preserve">редней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 удар передней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в средний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 удар дальней рукой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внутрь дальней ногой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в верхний</w:t>
      </w:r>
      <w:r w:rsidR="00765376"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>сектор и др.</w:t>
      </w:r>
    </w:p>
    <w:p w14:paraId="130CF5D5" w14:textId="77777777" w:rsidR="00190191" w:rsidRPr="00A56BA2" w:rsidRDefault="00190191" w:rsidP="0019019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ногой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</w:t>
      </w:r>
    </w:p>
    <w:p w14:paraId="733FABEA" w14:textId="77777777" w:rsidR="00190191" w:rsidRPr="00A56BA2" w:rsidRDefault="00190191" w:rsidP="00190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Круговой удар внутрь дальней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дальней ногой (с разворота) в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</w:t>
      </w:r>
      <w:r>
        <w:rPr>
          <w:sz w:val="28"/>
          <w:szCs w:val="28"/>
        </w:rPr>
        <w:t xml:space="preserve"> </w:t>
      </w:r>
      <w:r w:rsidRPr="00A56BA2">
        <w:rPr>
          <w:sz w:val="28"/>
          <w:szCs w:val="28"/>
        </w:rPr>
        <w:t xml:space="preserve">дальней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внутрь передней ногой в средний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</w:t>
      </w:r>
      <w:r w:rsidRPr="00A56BA2">
        <w:rPr>
          <w:rFonts w:cs="Arial"/>
          <w:sz w:val="28"/>
          <w:szCs w:val="28"/>
        </w:rPr>
        <w:t xml:space="preserve">удар </w:t>
      </w:r>
      <w:r w:rsidRPr="00A56BA2">
        <w:rPr>
          <w:sz w:val="28"/>
          <w:szCs w:val="28"/>
        </w:rPr>
        <w:t>наружу дальней ногой (с разворота) в верхний сектор и др.</w:t>
      </w:r>
    </w:p>
    <w:p w14:paraId="6CB33168" w14:textId="77777777" w:rsidR="00190191" w:rsidRPr="00A56BA2" w:rsidRDefault="00190191" w:rsidP="00190191">
      <w:pPr>
        <w:tabs>
          <w:tab w:val="center" w:pos="5241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бросок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</w:t>
      </w:r>
    </w:p>
    <w:p w14:paraId="317B574C" w14:textId="77777777" w:rsidR="00190191" w:rsidRPr="00A56BA2" w:rsidRDefault="00190191" w:rsidP="00190191">
      <w:pPr>
        <w:tabs>
          <w:tab w:val="center" w:pos="524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передней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бросок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 в нижний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</w:t>
      </w:r>
      <w:r w:rsidRPr="00A56BA2">
        <w:rPr>
          <w:rFonts w:cs="Arial"/>
          <w:sz w:val="28"/>
          <w:szCs w:val="28"/>
        </w:rPr>
        <w:t xml:space="preserve">удар </w:t>
      </w:r>
      <w:r w:rsidRPr="00A56BA2">
        <w:rPr>
          <w:sz w:val="28"/>
          <w:szCs w:val="28"/>
        </w:rPr>
        <w:t xml:space="preserve">наружу передней ногой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бросок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 в нижний сектор и др.</w:t>
      </w:r>
    </w:p>
    <w:p w14:paraId="63D0C377" w14:textId="77777777" w:rsidR="00190191" w:rsidRPr="00A56BA2" w:rsidRDefault="00190191" w:rsidP="00190191">
      <w:pPr>
        <w:tabs>
          <w:tab w:val="center" w:pos="5241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t xml:space="preserve">Удар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сваливание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</w:t>
      </w:r>
    </w:p>
    <w:p w14:paraId="5AE7A9A9" w14:textId="77777777" w:rsidR="00190191" w:rsidRPr="00A56BA2" w:rsidRDefault="00190191" w:rsidP="00190191">
      <w:pPr>
        <w:tabs>
          <w:tab w:val="center" w:pos="524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дальней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сваливание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рукой в нижний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круговой удар наружу дальней ногой (с разворота)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сваливание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 ногой в нижний сектор и др.</w:t>
      </w:r>
    </w:p>
    <w:p w14:paraId="046494C9" w14:textId="77777777" w:rsidR="00190191" w:rsidRPr="00A56BA2" w:rsidRDefault="00190191" w:rsidP="00190191">
      <w:pPr>
        <w:keepNext/>
        <w:tabs>
          <w:tab w:val="left" w:pos="0"/>
          <w:tab w:val="center" w:pos="5241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56BA2">
        <w:rPr>
          <w:sz w:val="28"/>
          <w:szCs w:val="28"/>
        </w:rPr>
        <w:lastRenderedPageBreak/>
        <w:t xml:space="preserve">Удар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сбивание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удар</w:t>
      </w:r>
    </w:p>
    <w:p w14:paraId="21AC9513" w14:textId="77777777" w:rsidR="00190191" w:rsidRPr="00A56BA2" w:rsidRDefault="00190191" w:rsidP="00190191">
      <w:pPr>
        <w:tabs>
          <w:tab w:val="left" w:pos="0"/>
          <w:tab w:val="center" w:pos="524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BA2">
        <w:rPr>
          <w:sz w:val="28"/>
          <w:szCs w:val="28"/>
        </w:rPr>
        <w:t xml:space="preserve">Прямой удар передней рукой в верхний 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сбивание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прямой удар передней рукой в верхний сектор</w:t>
      </w:r>
      <w:r>
        <w:rPr>
          <w:sz w:val="28"/>
          <w:szCs w:val="28"/>
        </w:rPr>
        <w:t>;</w:t>
      </w:r>
      <w:r w:rsidRPr="00A56BA2">
        <w:rPr>
          <w:sz w:val="28"/>
          <w:szCs w:val="28"/>
        </w:rPr>
        <w:t xml:space="preserve"> прямой удар дальней рукой в средний </w:t>
      </w:r>
      <w:r>
        <w:rPr>
          <w:sz w:val="28"/>
          <w:szCs w:val="28"/>
        </w:rPr>
        <w:br/>
      </w:r>
      <w:r w:rsidRPr="00A56BA2">
        <w:rPr>
          <w:sz w:val="28"/>
          <w:szCs w:val="28"/>
        </w:rPr>
        <w:t xml:space="preserve">сектор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сбивание </w:t>
      </w:r>
      <w:r>
        <w:rPr>
          <w:sz w:val="28"/>
          <w:szCs w:val="28"/>
        </w:rPr>
        <w:noBreakHyphen/>
      </w:r>
      <w:r w:rsidRPr="00A56BA2">
        <w:rPr>
          <w:sz w:val="28"/>
          <w:szCs w:val="28"/>
        </w:rPr>
        <w:t xml:space="preserve"> круговой удар наружу передней ногой в верхний сектор и др.</w:t>
      </w:r>
    </w:p>
    <w:p w14:paraId="3EDC4309" w14:textId="77777777" w:rsidR="00C754A8" w:rsidRDefault="00C754A8" w:rsidP="00756B70">
      <w:pPr>
        <w:ind w:firstLine="540"/>
        <w:jc w:val="both"/>
        <w:rPr>
          <w:sz w:val="28"/>
          <w:szCs w:val="28"/>
        </w:rPr>
      </w:pPr>
    </w:p>
    <w:p w14:paraId="1032CE49" w14:textId="48C41A8C" w:rsidR="00756B70" w:rsidRDefault="00756B70" w:rsidP="00756B70">
      <w:pPr>
        <w:ind w:firstLine="540"/>
        <w:jc w:val="both"/>
        <w:rPr>
          <w:b/>
          <w:sz w:val="28"/>
        </w:rPr>
      </w:pPr>
      <w:r>
        <w:rPr>
          <w:rFonts w:eastAsia="Calibri"/>
          <w:b/>
          <w:sz w:val="28"/>
          <w:szCs w:val="28"/>
          <w:lang w:eastAsia="en-US"/>
        </w:rPr>
        <w:t>РАЗДЕЛ 3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КОНТРОЛЬНЫ</w:t>
      </w:r>
      <w:r w:rsidR="000C12C2">
        <w:rPr>
          <w:b/>
          <w:sz w:val="28"/>
        </w:rPr>
        <w:t>Е</w:t>
      </w:r>
      <w:r>
        <w:rPr>
          <w:b/>
          <w:sz w:val="28"/>
        </w:rPr>
        <w:t xml:space="preserve"> И ОЦЕНОЧНЫ</w:t>
      </w:r>
      <w:r w:rsidR="000C12C2">
        <w:rPr>
          <w:b/>
          <w:sz w:val="28"/>
        </w:rPr>
        <w:t>Е</w:t>
      </w:r>
      <w:r>
        <w:rPr>
          <w:b/>
          <w:sz w:val="28"/>
        </w:rPr>
        <w:t xml:space="preserve"> МЕРОПРИЯТИ</w:t>
      </w:r>
      <w:r w:rsidR="000C12C2">
        <w:rPr>
          <w:b/>
          <w:sz w:val="28"/>
        </w:rPr>
        <w:t>Я</w:t>
      </w:r>
    </w:p>
    <w:p w14:paraId="08207DAC" w14:textId="77777777" w:rsidR="00756B70" w:rsidRDefault="00756B70" w:rsidP="00756B70">
      <w:pPr>
        <w:jc w:val="both"/>
        <w:rPr>
          <w:b/>
          <w:sz w:val="28"/>
        </w:rPr>
      </w:pPr>
    </w:p>
    <w:p w14:paraId="6181D6F8" w14:textId="77777777" w:rsidR="00756B70" w:rsidRDefault="00756B70" w:rsidP="00756B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тестирования физической подготовленности обучающихся и выполнение ими контрольных заданий по оценке уровня овладения двигательными способностями. </w:t>
      </w:r>
    </w:p>
    <w:p w14:paraId="4D20DDBB" w14:textId="77777777" w:rsidR="00756B70" w:rsidRDefault="00756B70" w:rsidP="00756B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 сформированности двигательных умений и навыков посредством сдачи контрольных нормативах физической подготовленности.</w:t>
      </w:r>
    </w:p>
    <w:p w14:paraId="00E72F85" w14:textId="1E8CA471" w:rsidR="00756B70" w:rsidRDefault="00756B70" w:rsidP="00756B70">
      <w:pPr>
        <w:rPr>
          <w:sz w:val="28"/>
          <w:szCs w:val="28"/>
        </w:rPr>
      </w:pPr>
    </w:p>
    <w:p w14:paraId="250A8042" w14:textId="513A3DFB" w:rsidR="00093D66" w:rsidRDefault="00093D66" w:rsidP="00756B70">
      <w:pPr>
        <w:rPr>
          <w:sz w:val="28"/>
          <w:szCs w:val="28"/>
        </w:rPr>
      </w:pPr>
    </w:p>
    <w:p w14:paraId="4268B11C" w14:textId="74C166F3" w:rsidR="000402BE" w:rsidRDefault="000402BE" w:rsidP="00756B70">
      <w:pPr>
        <w:rPr>
          <w:sz w:val="28"/>
          <w:szCs w:val="28"/>
        </w:rPr>
      </w:pPr>
    </w:p>
    <w:p w14:paraId="3A977662" w14:textId="5FA55C0D" w:rsidR="000402BE" w:rsidRDefault="000402BE" w:rsidP="00756B70">
      <w:pPr>
        <w:rPr>
          <w:sz w:val="28"/>
          <w:szCs w:val="28"/>
        </w:rPr>
      </w:pPr>
    </w:p>
    <w:p w14:paraId="65C93F61" w14:textId="74915236" w:rsidR="000402BE" w:rsidRDefault="000402BE" w:rsidP="00756B70">
      <w:pPr>
        <w:rPr>
          <w:sz w:val="28"/>
          <w:szCs w:val="28"/>
        </w:rPr>
      </w:pPr>
    </w:p>
    <w:p w14:paraId="060BE9FE" w14:textId="121C58DE" w:rsidR="000402BE" w:rsidRDefault="000402BE" w:rsidP="00756B70">
      <w:pPr>
        <w:rPr>
          <w:sz w:val="28"/>
          <w:szCs w:val="28"/>
        </w:rPr>
      </w:pPr>
    </w:p>
    <w:p w14:paraId="6489FAD6" w14:textId="1C68DACE" w:rsidR="000402BE" w:rsidRDefault="000402BE" w:rsidP="00756B70">
      <w:pPr>
        <w:rPr>
          <w:sz w:val="28"/>
          <w:szCs w:val="28"/>
        </w:rPr>
      </w:pPr>
    </w:p>
    <w:p w14:paraId="7D9EDC5C" w14:textId="5278B938" w:rsidR="000402BE" w:rsidRDefault="000402BE" w:rsidP="00756B70">
      <w:pPr>
        <w:rPr>
          <w:sz w:val="28"/>
          <w:szCs w:val="28"/>
        </w:rPr>
      </w:pPr>
    </w:p>
    <w:p w14:paraId="7C6686A9" w14:textId="04490220" w:rsidR="000402BE" w:rsidRDefault="000402BE" w:rsidP="00756B70">
      <w:pPr>
        <w:rPr>
          <w:sz w:val="28"/>
          <w:szCs w:val="28"/>
        </w:rPr>
      </w:pPr>
    </w:p>
    <w:p w14:paraId="7FE33B7F" w14:textId="4B6E67FA" w:rsidR="000402BE" w:rsidRDefault="000402BE" w:rsidP="00756B70">
      <w:pPr>
        <w:rPr>
          <w:sz w:val="28"/>
          <w:szCs w:val="28"/>
        </w:rPr>
      </w:pPr>
    </w:p>
    <w:p w14:paraId="6597D0F0" w14:textId="0C376F57" w:rsidR="000402BE" w:rsidRDefault="000402BE" w:rsidP="00756B70">
      <w:pPr>
        <w:rPr>
          <w:sz w:val="28"/>
          <w:szCs w:val="28"/>
        </w:rPr>
      </w:pPr>
    </w:p>
    <w:p w14:paraId="45B72283" w14:textId="76329C39" w:rsidR="000402BE" w:rsidRDefault="000402BE" w:rsidP="00756B70">
      <w:pPr>
        <w:rPr>
          <w:sz w:val="28"/>
          <w:szCs w:val="28"/>
        </w:rPr>
      </w:pPr>
    </w:p>
    <w:p w14:paraId="0EA03A6F" w14:textId="33EE7464" w:rsidR="00F868FF" w:rsidRDefault="00F868FF" w:rsidP="00756B70">
      <w:pPr>
        <w:rPr>
          <w:sz w:val="28"/>
          <w:szCs w:val="28"/>
        </w:rPr>
      </w:pPr>
    </w:p>
    <w:p w14:paraId="5DF3DF6B" w14:textId="6FCEE376" w:rsidR="00F868FF" w:rsidRDefault="00F868FF" w:rsidP="00756B70">
      <w:pPr>
        <w:rPr>
          <w:sz w:val="28"/>
          <w:szCs w:val="28"/>
        </w:rPr>
      </w:pPr>
    </w:p>
    <w:p w14:paraId="6EF90CAB" w14:textId="6367DE0D" w:rsidR="00F868FF" w:rsidRDefault="00F868FF" w:rsidP="00756B70">
      <w:pPr>
        <w:rPr>
          <w:sz w:val="28"/>
          <w:szCs w:val="28"/>
        </w:rPr>
      </w:pPr>
    </w:p>
    <w:p w14:paraId="22BE8226" w14:textId="0193B517" w:rsidR="00F868FF" w:rsidRDefault="00F868FF" w:rsidP="00756B70">
      <w:pPr>
        <w:rPr>
          <w:sz w:val="28"/>
          <w:szCs w:val="28"/>
        </w:rPr>
      </w:pPr>
    </w:p>
    <w:p w14:paraId="1A96D932" w14:textId="28172297" w:rsidR="00F868FF" w:rsidRDefault="00F868FF" w:rsidP="00756B70">
      <w:pPr>
        <w:rPr>
          <w:sz w:val="28"/>
          <w:szCs w:val="28"/>
        </w:rPr>
      </w:pPr>
    </w:p>
    <w:p w14:paraId="1A96CE84" w14:textId="267D5D02" w:rsidR="00F868FF" w:rsidRDefault="00F868FF" w:rsidP="00756B70">
      <w:pPr>
        <w:rPr>
          <w:sz w:val="28"/>
          <w:szCs w:val="28"/>
        </w:rPr>
      </w:pPr>
    </w:p>
    <w:p w14:paraId="3265D6A7" w14:textId="07E89A5A" w:rsidR="00F868FF" w:rsidRDefault="00F868FF" w:rsidP="00756B70">
      <w:pPr>
        <w:rPr>
          <w:sz w:val="28"/>
          <w:szCs w:val="28"/>
        </w:rPr>
      </w:pPr>
    </w:p>
    <w:p w14:paraId="01762A15" w14:textId="2D390604" w:rsidR="00F868FF" w:rsidRDefault="00F868FF" w:rsidP="00756B70">
      <w:pPr>
        <w:rPr>
          <w:sz w:val="28"/>
          <w:szCs w:val="28"/>
        </w:rPr>
      </w:pPr>
    </w:p>
    <w:p w14:paraId="7FA880E2" w14:textId="7E655F59" w:rsidR="00F868FF" w:rsidRDefault="00F868FF" w:rsidP="00756B70">
      <w:pPr>
        <w:rPr>
          <w:sz w:val="28"/>
          <w:szCs w:val="28"/>
        </w:rPr>
      </w:pPr>
    </w:p>
    <w:p w14:paraId="1207E646" w14:textId="5419D888" w:rsidR="00F868FF" w:rsidRDefault="00F868FF" w:rsidP="00756B70">
      <w:pPr>
        <w:rPr>
          <w:sz w:val="28"/>
          <w:szCs w:val="28"/>
        </w:rPr>
      </w:pPr>
    </w:p>
    <w:p w14:paraId="7E94AFB8" w14:textId="29262FA3" w:rsidR="00F868FF" w:rsidRDefault="00F868FF" w:rsidP="00756B70">
      <w:pPr>
        <w:rPr>
          <w:sz w:val="28"/>
          <w:szCs w:val="28"/>
        </w:rPr>
      </w:pPr>
    </w:p>
    <w:p w14:paraId="38FE5B8E" w14:textId="110B1A2D" w:rsidR="00F868FF" w:rsidRDefault="00F868FF" w:rsidP="00756B70">
      <w:pPr>
        <w:rPr>
          <w:sz w:val="28"/>
          <w:szCs w:val="28"/>
        </w:rPr>
      </w:pPr>
    </w:p>
    <w:p w14:paraId="71F7DDAD" w14:textId="4D0031EE" w:rsidR="00F868FF" w:rsidRDefault="00F868FF" w:rsidP="00756B70">
      <w:pPr>
        <w:rPr>
          <w:sz w:val="28"/>
          <w:szCs w:val="28"/>
        </w:rPr>
      </w:pPr>
    </w:p>
    <w:p w14:paraId="1B884983" w14:textId="5678D618" w:rsidR="00F868FF" w:rsidRDefault="00F868FF" w:rsidP="00756B70">
      <w:pPr>
        <w:rPr>
          <w:sz w:val="28"/>
          <w:szCs w:val="28"/>
        </w:rPr>
      </w:pPr>
    </w:p>
    <w:p w14:paraId="74BA36B3" w14:textId="26D16505" w:rsidR="00F868FF" w:rsidRDefault="00F868FF" w:rsidP="00756B70">
      <w:pPr>
        <w:rPr>
          <w:sz w:val="28"/>
          <w:szCs w:val="28"/>
        </w:rPr>
      </w:pPr>
    </w:p>
    <w:p w14:paraId="4A1D2B2F" w14:textId="5C0E9705" w:rsidR="00F868FF" w:rsidRDefault="00F868FF" w:rsidP="00756B70">
      <w:pPr>
        <w:rPr>
          <w:sz w:val="28"/>
          <w:szCs w:val="28"/>
        </w:rPr>
      </w:pPr>
    </w:p>
    <w:p w14:paraId="36C478B4" w14:textId="2A575BB9" w:rsidR="00F868FF" w:rsidRDefault="00F868FF" w:rsidP="00756B70">
      <w:pPr>
        <w:rPr>
          <w:sz w:val="28"/>
          <w:szCs w:val="28"/>
        </w:rPr>
      </w:pPr>
    </w:p>
    <w:p w14:paraId="746682DF" w14:textId="1BB7ADD5" w:rsidR="00F868FF" w:rsidRDefault="00F868FF" w:rsidP="00756B70">
      <w:pPr>
        <w:rPr>
          <w:sz w:val="28"/>
          <w:szCs w:val="28"/>
        </w:rPr>
      </w:pPr>
    </w:p>
    <w:p w14:paraId="709491ED" w14:textId="0EAF313A" w:rsidR="00F868FF" w:rsidRDefault="00F868FF" w:rsidP="00756B70">
      <w:pPr>
        <w:rPr>
          <w:sz w:val="28"/>
          <w:szCs w:val="28"/>
        </w:rPr>
      </w:pPr>
    </w:p>
    <w:p w14:paraId="720048EC" w14:textId="0FFA712F" w:rsidR="00F868FF" w:rsidRDefault="00F868FF" w:rsidP="00756B70">
      <w:pPr>
        <w:rPr>
          <w:sz w:val="28"/>
          <w:szCs w:val="28"/>
        </w:rPr>
      </w:pPr>
    </w:p>
    <w:p w14:paraId="15D4DDD6" w14:textId="77777777" w:rsidR="00F868FF" w:rsidRDefault="00F868FF" w:rsidP="00756B70">
      <w:pPr>
        <w:rPr>
          <w:sz w:val="28"/>
          <w:szCs w:val="28"/>
        </w:rPr>
      </w:pPr>
    </w:p>
    <w:p w14:paraId="7A96FFB8" w14:textId="77777777" w:rsidR="002E3CD6" w:rsidRDefault="002E3CD6" w:rsidP="002E3CD6">
      <w:pPr>
        <w:keepNext/>
        <w:ind w:firstLine="2410"/>
        <w:rPr>
          <w:rFonts w:cs="Times New Roman"/>
          <w:b/>
          <w:color w:val="auto"/>
          <w:sz w:val="28"/>
        </w:rPr>
      </w:pPr>
      <w:r>
        <w:rPr>
          <w:b/>
          <w:sz w:val="28"/>
        </w:rPr>
        <w:lastRenderedPageBreak/>
        <w:t>УЧЕБНО-МЕТОДИЧЕСКАЯ КАРТА</w:t>
      </w:r>
    </w:p>
    <w:p w14:paraId="7AB4E3E7" w14:textId="0897FFEB" w:rsidR="000402BE" w:rsidRDefault="000402BE" w:rsidP="00756B70">
      <w:pPr>
        <w:rPr>
          <w:sz w:val="28"/>
          <w:szCs w:val="28"/>
        </w:rPr>
      </w:pPr>
    </w:p>
    <w:tbl>
      <w:tblPr>
        <w:tblW w:w="100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670"/>
        <w:gridCol w:w="567"/>
        <w:gridCol w:w="850"/>
        <w:gridCol w:w="2129"/>
      </w:tblGrid>
      <w:tr w:rsidR="000402BE" w14:paraId="4F4B91BE" w14:textId="77777777" w:rsidTr="000C12C2">
        <w:trPr>
          <w:trHeight w:val="5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771771" w14:textId="77777777" w:rsidR="000402BE" w:rsidRDefault="000402BE" w:rsidP="000C12C2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Номер раздела, темы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2BE9" w14:textId="77777777" w:rsidR="000402BE" w:rsidRDefault="000402BE" w:rsidP="000C12C2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376045AA" w14:textId="77777777" w:rsidR="000402BE" w:rsidRDefault="000402BE" w:rsidP="000C12C2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035D5132" w14:textId="77777777" w:rsidR="000402BE" w:rsidRDefault="000402BE" w:rsidP="000C12C2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2E0094C0" w14:textId="77777777" w:rsidR="000402BE" w:rsidRDefault="000402BE" w:rsidP="000C12C2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67575C52" w14:textId="77777777" w:rsidR="000402BE" w:rsidRDefault="000402BE" w:rsidP="000C12C2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раздела, темы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9613" w14:textId="77777777" w:rsidR="000402BE" w:rsidRDefault="000402BE" w:rsidP="000C12C2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аудиторных часов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F31A09" w14:textId="77777777" w:rsidR="000402BE" w:rsidRDefault="000402BE" w:rsidP="000C12C2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  <w:p w14:paraId="0A3AC1E2" w14:textId="77777777" w:rsidR="000402BE" w:rsidRDefault="000402BE" w:rsidP="000C12C2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Форма контроля </w:t>
            </w:r>
          </w:p>
          <w:p w14:paraId="0B2CC343" w14:textId="77777777" w:rsidR="000402BE" w:rsidRDefault="000402BE" w:rsidP="000C12C2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402BE" w14:paraId="79609A52" w14:textId="77777777" w:rsidTr="000C12C2">
        <w:trPr>
          <w:trHeight w:val="164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0CE7" w14:textId="77777777" w:rsidR="000402BE" w:rsidRDefault="000402BE" w:rsidP="000C12C2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BC74" w14:textId="77777777" w:rsidR="000402BE" w:rsidRDefault="000402BE" w:rsidP="000C12C2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F4935E" w14:textId="77777777" w:rsidR="000402BE" w:rsidRDefault="000402BE" w:rsidP="000C12C2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C66632" w14:textId="77777777" w:rsidR="000402BE" w:rsidRDefault="000402BE" w:rsidP="000C12C2">
            <w:pPr>
              <w:keepNext/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7F54" w14:textId="77777777" w:rsidR="000402BE" w:rsidRDefault="000402BE" w:rsidP="000C12C2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en-US"/>
              </w:rPr>
            </w:pPr>
          </w:p>
        </w:tc>
      </w:tr>
      <w:tr w:rsidR="000402BE" w14:paraId="4D6D01DE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2FB5" w14:textId="77777777" w:rsidR="000402BE" w:rsidRDefault="000402BE" w:rsidP="000C12C2">
            <w:pPr>
              <w:keepNext/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E63B" w14:textId="77777777" w:rsidR="000402BE" w:rsidRDefault="000402BE" w:rsidP="000C12C2">
            <w:pPr>
              <w:keepNext/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371C" w14:textId="77777777" w:rsidR="000402BE" w:rsidRDefault="000402BE" w:rsidP="000C12C2">
            <w:pPr>
              <w:keepNext/>
              <w:spacing w:line="25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E034" w14:textId="77777777" w:rsidR="000402BE" w:rsidRDefault="000402BE" w:rsidP="000C12C2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D2C1" w14:textId="77777777" w:rsidR="000402BE" w:rsidRDefault="000402BE" w:rsidP="000C12C2">
            <w:pPr>
              <w:keepNext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0402BE" w14:paraId="2EF6BA0A" w14:textId="77777777" w:rsidTr="000C12C2">
        <w:trPr>
          <w:trHeight w:val="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6DA0" w14:textId="77777777" w:rsidR="000402BE" w:rsidRDefault="000402BE" w:rsidP="000C12C2">
            <w:pPr>
              <w:keepNext/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7402" w14:textId="77777777" w:rsidR="000402BE" w:rsidRDefault="000402BE" w:rsidP="000C12C2">
            <w:pPr>
              <w:keepNext/>
              <w:spacing w:line="256" w:lineRule="auto"/>
              <w:jc w:val="both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napToGrid w:val="0"/>
                <w:sz w:val="22"/>
                <w:szCs w:val="22"/>
                <w:lang w:eastAsia="en-US"/>
              </w:rPr>
              <w:t>Всего часов за курс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453F" w14:textId="77777777" w:rsidR="000402BE" w:rsidRDefault="000402BE" w:rsidP="000C12C2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5788" w14:textId="210DEC27" w:rsidR="000402BE" w:rsidRDefault="002E3CD6" w:rsidP="000C12C2">
            <w:pPr>
              <w:keepNext/>
              <w:spacing w:line="256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C77C" w14:textId="77777777" w:rsidR="000402BE" w:rsidRDefault="000402BE" w:rsidP="000C12C2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C12C2" w14:paraId="27E336D7" w14:textId="77777777" w:rsidTr="000C12C2">
        <w:trPr>
          <w:trHeight w:val="77"/>
        </w:trPr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5184" w14:textId="5E420319" w:rsidR="000C12C2" w:rsidRDefault="000C12C2" w:rsidP="000C12C2">
            <w:pPr>
              <w:keepNext/>
              <w:spacing w:line="256" w:lineRule="auto"/>
              <w:jc w:val="both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napToGrid w:val="0"/>
                <w:sz w:val="22"/>
                <w:szCs w:val="22"/>
                <w:lang w:eastAsia="en-US"/>
              </w:rPr>
              <w:t>Раздел 1 Теоретический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122A" w14:textId="77777777" w:rsidR="000C12C2" w:rsidRDefault="000C12C2" w:rsidP="000C12C2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AD98" w14:textId="77777777" w:rsidR="000C12C2" w:rsidRDefault="000C12C2" w:rsidP="000C12C2">
            <w:pPr>
              <w:keepNext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A658" w14:textId="77777777" w:rsidR="000C12C2" w:rsidRDefault="000C12C2" w:rsidP="000C12C2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402BE" w14:paraId="3A29D3E0" w14:textId="77777777" w:rsidTr="007A3FD7">
        <w:trPr>
          <w:trHeight w:val="60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CAE1" w14:textId="77777777" w:rsidR="000402BE" w:rsidRPr="000402BE" w:rsidRDefault="000402BE" w:rsidP="000402BE">
            <w:pPr>
              <w:keepNext/>
              <w:spacing w:line="256" w:lineRule="auto"/>
              <w:jc w:val="center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 w:rsidRPr="000402BE">
              <w:rPr>
                <w:rFonts w:cs="Times New Roman"/>
                <w:snapToGrid w:val="0"/>
                <w:sz w:val="22"/>
                <w:szCs w:val="22"/>
                <w:lang w:eastAsia="en-US"/>
              </w:rPr>
              <w:t>П.З.- 1</w:t>
            </w:r>
          </w:p>
        </w:tc>
        <w:tc>
          <w:tcPr>
            <w:tcW w:w="5670" w:type="dxa"/>
          </w:tcPr>
          <w:p w14:paraId="73F09F81" w14:textId="03AA2EAE" w:rsidR="0099360A" w:rsidRPr="0099360A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Тема 1. </w:t>
            </w:r>
            <w:r w:rsidRPr="0099360A">
              <w:rPr>
                <w:rFonts w:cs="Times New Roman"/>
                <w:sz w:val="22"/>
                <w:szCs w:val="22"/>
              </w:rPr>
              <w:t>Физическая культура и спорт в Республике Беларусь. История возникновения и развития каратэ. Техника безопасности при занятиях каратэ.</w:t>
            </w:r>
          </w:p>
          <w:p w14:paraId="62E9D570" w14:textId="0AAE5A86" w:rsidR="000402BE" w:rsidRPr="0099360A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Тема 2. </w:t>
            </w:r>
            <w:r w:rsidRPr="0099360A">
              <w:rPr>
                <w:rFonts w:cs="Times New Roman"/>
                <w:sz w:val="22"/>
                <w:szCs w:val="22"/>
              </w:rPr>
              <w:t xml:space="preserve">Места занятий. Оборудование и инвентарь для занятий каратэ. </w:t>
            </w:r>
            <w:r>
              <w:rPr>
                <w:rFonts w:cs="Times New Roman"/>
                <w:sz w:val="22"/>
                <w:szCs w:val="22"/>
              </w:rPr>
              <w:t>Правила соревнований.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14C3" w14:textId="77777777" w:rsidR="000402BE" w:rsidRDefault="000402BE" w:rsidP="000402BE">
            <w:pPr>
              <w:keepNext/>
              <w:spacing w:line="25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45F9" w14:textId="77777777" w:rsidR="000402BE" w:rsidRDefault="000402BE" w:rsidP="000402BE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1FB9" w14:textId="77777777" w:rsidR="000402BE" w:rsidRDefault="000402BE" w:rsidP="000402BE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Устный опрос</w:t>
            </w:r>
          </w:p>
        </w:tc>
      </w:tr>
      <w:tr w:rsidR="0099360A" w14:paraId="51E9F1C5" w14:textId="77777777" w:rsidTr="007A3FD7">
        <w:trPr>
          <w:trHeight w:val="60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D422" w14:textId="337A600F" w:rsidR="0099360A" w:rsidRPr="000402BE" w:rsidRDefault="0099360A" w:rsidP="0099360A">
            <w:pPr>
              <w:keepNext/>
              <w:spacing w:line="256" w:lineRule="auto"/>
              <w:jc w:val="center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П.З.-2</w:t>
            </w:r>
          </w:p>
        </w:tc>
        <w:tc>
          <w:tcPr>
            <w:tcW w:w="5670" w:type="dxa"/>
          </w:tcPr>
          <w:p w14:paraId="1BC7DE53" w14:textId="0EC4E2DF" w:rsidR="0099360A" w:rsidRPr="0099360A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Тема </w:t>
            </w:r>
            <w:r w:rsidRPr="0099360A">
              <w:rPr>
                <w:rFonts w:cs="Times New Roman"/>
                <w:sz w:val="22"/>
                <w:szCs w:val="22"/>
              </w:rPr>
              <w:t xml:space="preserve">3. Гигиенические знания и навыки. Закаливание. Режим дня и питание. </w:t>
            </w:r>
          </w:p>
          <w:p w14:paraId="6457D61F" w14:textId="3CCB41C3" w:rsidR="0099360A" w:rsidRPr="000402BE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Тема </w:t>
            </w:r>
            <w:r w:rsidRPr="0099360A">
              <w:rPr>
                <w:rFonts w:cs="Times New Roman"/>
                <w:sz w:val="22"/>
                <w:szCs w:val="22"/>
              </w:rPr>
              <w:t>4. Врачебный контроль и самоконтроль спортсмена.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3ED4" w14:textId="77777777" w:rsidR="0099360A" w:rsidRDefault="0099360A" w:rsidP="0099360A">
            <w:pPr>
              <w:keepNext/>
              <w:spacing w:line="25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FD24" w14:textId="5C190624" w:rsidR="0099360A" w:rsidRDefault="0099360A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3BC6" w14:textId="470D7755" w:rsidR="0099360A" w:rsidRDefault="0099360A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Устный опрос</w:t>
            </w:r>
          </w:p>
        </w:tc>
      </w:tr>
      <w:tr w:rsidR="0099360A" w14:paraId="587A2DAB" w14:textId="77777777" w:rsidTr="000C12C2">
        <w:trPr>
          <w:trHeight w:val="247"/>
        </w:trPr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E0C38" w14:textId="1C5F7760" w:rsidR="0099360A" w:rsidRPr="000402BE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</w:rPr>
              <w:t xml:space="preserve">Раздел 2 </w:t>
            </w:r>
            <w:r w:rsidR="00874B6D">
              <w:rPr>
                <w:rFonts w:cs="Times New Roman"/>
                <w:b/>
              </w:rPr>
              <w:t>Методико-п</w:t>
            </w:r>
            <w:r>
              <w:rPr>
                <w:rFonts w:cs="Times New Roman"/>
                <w:b/>
              </w:rPr>
              <w:t>рактический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AE91" w14:textId="77777777" w:rsidR="0099360A" w:rsidRDefault="0099360A" w:rsidP="0099360A">
            <w:pPr>
              <w:keepNext/>
              <w:spacing w:line="25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AB92" w14:textId="77777777" w:rsidR="0099360A" w:rsidRDefault="0099360A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D109" w14:textId="77777777" w:rsidR="0099360A" w:rsidRDefault="0099360A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360A" w14:paraId="01599D08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79D5" w14:textId="1404D672" w:rsidR="0099360A" w:rsidRDefault="0099360A" w:rsidP="0099360A">
            <w:pPr>
              <w:spacing w:line="256" w:lineRule="auto"/>
              <w:jc w:val="center"/>
              <w:rPr>
                <w:rFonts w:eastAsia="Times New Roman"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П.З.–3</w:t>
            </w:r>
          </w:p>
        </w:tc>
        <w:tc>
          <w:tcPr>
            <w:tcW w:w="5670" w:type="dxa"/>
          </w:tcPr>
          <w:p w14:paraId="3F8D9A28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стойкам: хейсоку-дачи, мусубу-дачи, хейко-дачи.</w:t>
            </w:r>
          </w:p>
          <w:p w14:paraId="365FCFEB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технике прямого удара рукой – цуки.</w:t>
            </w:r>
          </w:p>
          <w:p w14:paraId="284E2453" w14:textId="14B83D9F" w:rsidR="0099360A" w:rsidRDefault="0099360A" w:rsidP="0099360A">
            <w:pPr>
              <w:keepNext/>
              <w:tabs>
                <w:tab w:val="left" w:pos="-1980"/>
              </w:tabs>
              <w:spacing w:line="256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ФП.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44AA" w14:textId="77777777" w:rsidR="0099360A" w:rsidRDefault="0099360A" w:rsidP="0099360A">
            <w:pPr>
              <w:keepNext/>
              <w:spacing w:line="25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16A8" w14:textId="14378725" w:rsidR="0099360A" w:rsidRDefault="0099360A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32F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1042" w14:textId="77777777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61B2565" w14:textId="77777777" w:rsidTr="000C12C2">
        <w:trPr>
          <w:trHeight w:val="59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E258" w14:textId="5893DB4B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П.З.–4</w:t>
            </w:r>
          </w:p>
        </w:tc>
        <w:tc>
          <w:tcPr>
            <w:tcW w:w="5670" w:type="dxa"/>
          </w:tcPr>
          <w:p w14:paraId="2F1A257C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стойки: хейсоку-дачи, мусубу-дачи, хейко-дачи.</w:t>
            </w:r>
          </w:p>
          <w:p w14:paraId="191CCC8F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технике прямого удара рукой – цуки.</w:t>
            </w:r>
          </w:p>
          <w:p w14:paraId="207EED4F" w14:textId="53B0EB2C" w:rsidR="0099360A" w:rsidRDefault="0099360A" w:rsidP="0099360A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Продолжить учить защитному действию руками (блок) - учи-уке.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C172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12C6" w14:textId="41591F3A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2F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0008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23C0320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A7F0" w14:textId="2855F198" w:rsidR="0099360A" w:rsidRPr="007A3FD7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П.З.-5</w:t>
            </w:r>
          </w:p>
        </w:tc>
        <w:tc>
          <w:tcPr>
            <w:tcW w:w="5670" w:type="dxa"/>
          </w:tcPr>
          <w:p w14:paraId="3BD71EB9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стойки: хейсоку-дачи, мусубу-дачи, хейко-дачи.</w:t>
            </w:r>
          </w:p>
          <w:p w14:paraId="46C26A53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технику прямого удара рукой – цуки.</w:t>
            </w:r>
          </w:p>
          <w:p w14:paraId="40E5C212" w14:textId="2B75BC7C" w:rsidR="0099360A" w:rsidRDefault="0099360A" w:rsidP="0099360A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Повторить защитное действие руками (блок) - учи-уке.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1211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F4BD" w14:textId="60F0AE9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2F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B2FB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2C01360B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DE49" w14:textId="775D3CBB" w:rsidR="0099360A" w:rsidRDefault="0099360A" w:rsidP="0099360A">
            <w:pPr>
              <w:spacing w:line="256" w:lineRule="auto"/>
              <w:ind w:left="-359" w:right="-255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П.З.-6</w:t>
            </w:r>
          </w:p>
        </w:tc>
        <w:tc>
          <w:tcPr>
            <w:tcW w:w="5670" w:type="dxa"/>
          </w:tcPr>
          <w:p w14:paraId="6A7E9DEF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технику прямого удара рукой – цуки.</w:t>
            </w:r>
          </w:p>
          <w:p w14:paraId="167DCD97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защитное действие руками (блок) - учи-уке.</w:t>
            </w:r>
          </w:p>
          <w:p w14:paraId="620B8342" w14:textId="792D05F5" w:rsidR="0099360A" w:rsidRDefault="0099360A" w:rsidP="0099360A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Развитие физических качеств по средствам спортивных игр.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7063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7802" w14:textId="5CE593B1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2F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A9E2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41A2601C" w14:textId="77777777" w:rsidTr="000C12C2">
        <w:trPr>
          <w:trHeight w:val="50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8436" w14:textId="162E3E63" w:rsidR="0099360A" w:rsidRPr="0082107E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П.З.-7</w:t>
            </w:r>
          </w:p>
        </w:tc>
        <w:tc>
          <w:tcPr>
            <w:tcW w:w="5670" w:type="dxa"/>
          </w:tcPr>
          <w:p w14:paraId="7D40F426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стойке мото-дачи.</w:t>
            </w:r>
          </w:p>
          <w:p w14:paraId="3FE35808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прямого удара рукой – цуки.</w:t>
            </w:r>
          </w:p>
          <w:p w14:paraId="61945B78" w14:textId="0FB4F90F" w:rsidR="0099360A" w:rsidRDefault="0099360A" w:rsidP="0099360A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Учить защитному действию руками (блок) - гедан-барай.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F884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A557" w14:textId="705848D8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2F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B5BA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23403472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FEB2" w14:textId="6E3364C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П.З.-8</w:t>
            </w:r>
          </w:p>
        </w:tc>
        <w:tc>
          <w:tcPr>
            <w:tcW w:w="5670" w:type="dxa"/>
          </w:tcPr>
          <w:p w14:paraId="620EC2E5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стойку мото-дачи.</w:t>
            </w:r>
          </w:p>
          <w:p w14:paraId="6B57ABB2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защитному действию руками (блок) - гедан-барай.</w:t>
            </w:r>
          </w:p>
          <w:p w14:paraId="585332E7" w14:textId="1D62CA12" w:rsidR="0099360A" w:rsidRDefault="0099360A" w:rsidP="0099360A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Упражнения для развития ловкости и координации.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385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A280" w14:textId="4F7BD856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32F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D048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1485457E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1E6F" w14:textId="006FD858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П.З.-9</w:t>
            </w:r>
          </w:p>
        </w:tc>
        <w:tc>
          <w:tcPr>
            <w:tcW w:w="5670" w:type="dxa"/>
          </w:tcPr>
          <w:p w14:paraId="72F476AC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стойку мото-дачи.</w:t>
            </w:r>
          </w:p>
          <w:p w14:paraId="27798C1D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защитное действие руками (блок) - гедан-барай.</w:t>
            </w:r>
          </w:p>
          <w:p w14:paraId="4BD246F7" w14:textId="7D00F01A" w:rsidR="0099360A" w:rsidRDefault="0099360A" w:rsidP="0099360A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Учить технике удара коленом – хиза 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5768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1D47" w14:textId="04A9CA53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073C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63A92594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AB31" w14:textId="7777777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lastRenderedPageBreak/>
              <w:t>П.З.-</w:t>
            </w:r>
          </w:p>
          <w:p w14:paraId="21FF6E63" w14:textId="04EBB90A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70" w:type="dxa"/>
          </w:tcPr>
          <w:p w14:paraId="55C69A92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стойки: хейсоку-дачи, мусубу-дачи, хейко-дачи, мото-дачи.</w:t>
            </w:r>
          </w:p>
          <w:p w14:paraId="3F24B14D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защитное действие руками (блок) - гедан-барай.</w:t>
            </w:r>
          </w:p>
          <w:p w14:paraId="6762283B" w14:textId="7DB29DC7" w:rsidR="0099360A" w:rsidRDefault="0099360A" w:rsidP="0099360A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Продолжить учить технике удара коленом – хиза 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F4D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1E15" w14:textId="69E42C66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CEB1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0E0E703B" w14:textId="77777777" w:rsidTr="000C12C2">
        <w:trPr>
          <w:trHeight w:val="24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9154" w14:textId="7777777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68BB394D" w14:textId="0D5D7109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0" w:type="dxa"/>
          </w:tcPr>
          <w:p w14:paraId="185393CF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стойке дзенкуцу-дачи.</w:t>
            </w:r>
          </w:p>
          <w:p w14:paraId="595A34F4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Техника прямых ударов руками по очереди – чеку-цуки.</w:t>
            </w:r>
          </w:p>
          <w:p w14:paraId="0FE8118B" w14:textId="74AE5CCA" w:rsidR="0099360A" w:rsidRDefault="0099360A" w:rsidP="0099360A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Учить защитному действию руками (блок) – аге-уке.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C229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6F5D" w14:textId="0E8ECEE6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4623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23EFB3F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2DCC" w14:textId="7777777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648DC4F2" w14:textId="34620CA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670" w:type="dxa"/>
          </w:tcPr>
          <w:p w14:paraId="5DEEFBA3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стойке дзенкуцу-дачи.</w:t>
            </w:r>
          </w:p>
          <w:p w14:paraId="3438929A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технику удара коленом – хиза гери.</w:t>
            </w:r>
          </w:p>
          <w:p w14:paraId="23D896AB" w14:textId="795CF77B" w:rsidR="0099360A" w:rsidRDefault="0099360A" w:rsidP="0099360A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Продолжить учить защитному действию руками (блок) – аге-уке.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EC59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DE16" w14:textId="0B550FBC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BDF9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43E66F99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5257" w14:textId="7777777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2EDBA940" w14:textId="7A7948F4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70" w:type="dxa"/>
          </w:tcPr>
          <w:p w14:paraId="559FD747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стойку дзенкуцу-дачи.</w:t>
            </w:r>
          </w:p>
          <w:p w14:paraId="70129987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защитное действие руками (блок) – аге-уке.</w:t>
            </w:r>
          </w:p>
          <w:p w14:paraId="5203BB81" w14:textId="1498CEF9" w:rsidR="0099360A" w:rsidRDefault="0099360A" w:rsidP="0099360A">
            <w:pPr>
              <w:keepNext/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46423">
              <w:rPr>
                <w:sz w:val="22"/>
                <w:szCs w:val="22"/>
              </w:rPr>
              <w:t>Общая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2378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AA1A" w14:textId="6DEABCBC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9CDC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551BC58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2BF3" w14:textId="7777777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0A2714A6" w14:textId="6005F15F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0" w:type="dxa"/>
          </w:tcPr>
          <w:p w14:paraId="1AE848F1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стойку дзенкуцу-дачи.</w:t>
            </w:r>
          </w:p>
          <w:p w14:paraId="5C43052A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защитное действие руками (блок) – аге-уке.</w:t>
            </w:r>
          </w:p>
          <w:p w14:paraId="493B6F28" w14:textId="1229FE44" w:rsidR="0099360A" w:rsidRDefault="0099360A" w:rsidP="0099360A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Совершенствовать технику удара коленом – хиза 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3138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E318" w14:textId="7382DA92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00F0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54DE1EF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6EE8" w14:textId="7777777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0DB2ACB3" w14:textId="5B27FAAB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670" w:type="dxa"/>
          </w:tcPr>
          <w:p w14:paraId="21195196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защитные действия руками (блоки) – учи-уке, гедан-барай, аге-уке.</w:t>
            </w:r>
          </w:p>
          <w:p w14:paraId="635BB857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Техника прямых ударов руками по очереди – чеку-цуки.</w:t>
            </w:r>
          </w:p>
          <w:p w14:paraId="56BE685A" w14:textId="50BBBB12" w:rsidR="0099360A" w:rsidRDefault="0099360A" w:rsidP="0099360A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удара коленом – хиза 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1AB6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A60A" w14:textId="176F5C58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9303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586E31EB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73CD" w14:textId="7777777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2F24618E" w14:textId="5E4E8C9D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670" w:type="dxa"/>
          </w:tcPr>
          <w:p w14:paraId="3F4BD1EE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падениям: вперед, назад, в стороны.</w:t>
            </w:r>
          </w:p>
          <w:p w14:paraId="5AC163D0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защитному действию руками (блок) – сото-уке.</w:t>
            </w:r>
          </w:p>
          <w:p w14:paraId="44403CA9" w14:textId="481EFFEC" w:rsidR="0099360A" w:rsidRDefault="0099360A" w:rsidP="0099360A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стойку дзенкуцу-дачи.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F077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F399" w14:textId="0E47866F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23DA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31CAC6BF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E867" w14:textId="7777777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77497DB3" w14:textId="0DCBF798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670" w:type="dxa"/>
          </w:tcPr>
          <w:p w14:paraId="6947359B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падениям: вперед, назад, в стороны.</w:t>
            </w:r>
          </w:p>
          <w:p w14:paraId="6BE05B24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защитному действию руками (блок) – сото-уке.</w:t>
            </w:r>
          </w:p>
          <w:p w14:paraId="0B495E4F" w14:textId="19155A22" w:rsidR="0099360A" w:rsidRDefault="0099360A" w:rsidP="0099360A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Развитие физических качеств по средствам подвижных игр.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BCD7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4A2A" w14:textId="4B9377A6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00BB" w14:textId="77777777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07D4227C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6BCC" w14:textId="567704D0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val="en-US"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П.З.-18</w:t>
            </w:r>
          </w:p>
        </w:tc>
        <w:tc>
          <w:tcPr>
            <w:tcW w:w="5670" w:type="dxa"/>
          </w:tcPr>
          <w:p w14:paraId="3245654E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падения: вперед, назад, в стороны.</w:t>
            </w:r>
          </w:p>
          <w:p w14:paraId="2B4C3E06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защитное действие руками (блок) – сото-уке.</w:t>
            </w:r>
          </w:p>
          <w:p w14:paraId="3C0A1F0A" w14:textId="26F43A1B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технике прямого удара ногой – мая-гери.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A888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6ACF" w14:textId="0E2EF353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5559" w14:textId="19E4896A" w:rsidR="0099360A" w:rsidRDefault="0099360A" w:rsidP="0099360A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C4644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5C7D62C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17A7" w14:textId="5F65721F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П.З.-19</w:t>
            </w:r>
          </w:p>
        </w:tc>
        <w:tc>
          <w:tcPr>
            <w:tcW w:w="5670" w:type="dxa"/>
          </w:tcPr>
          <w:p w14:paraId="1C507330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падения: вперед, назад, в стороны.</w:t>
            </w:r>
          </w:p>
          <w:p w14:paraId="555FB176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защитное действие руками (блок) – сото-уке.</w:t>
            </w:r>
          </w:p>
          <w:p w14:paraId="1F3A6817" w14:textId="5327CF1D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учить технике прямого удара ногой – мая-гери.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0F1A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1CA2" w14:textId="3A398202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3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3192" w14:textId="6F787761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C4644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1C7421F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33A0" w14:textId="0040BA04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П.З.-20</w:t>
            </w:r>
          </w:p>
        </w:tc>
        <w:tc>
          <w:tcPr>
            <w:tcW w:w="5670" w:type="dxa"/>
          </w:tcPr>
          <w:p w14:paraId="530E758E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защитные действия руками (блоки) – учи-уке, гедан-барай, аге-уке, сото-уке.</w:t>
            </w:r>
          </w:p>
          <w:p w14:paraId="6CC0AD70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технику прямого удара ногой – мая-гери.</w:t>
            </w:r>
          </w:p>
          <w:p w14:paraId="532E2F94" w14:textId="36CA8E42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стойку дзенкуцу-дачи.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3249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E094" w14:textId="5561B58A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13C" w14:textId="2EE750AE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7047346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BAEA" w14:textId="21FD7E35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670" w:type="dxa"/>
          </w:tcPr>
          <w:p w14:paraId="55817D68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технике удара задней руки – гяку цуки с передвижением в стойке дзенкуцу-дачи.</w:t>
            </w:r>
          </w:p>
          <w:p w14:paraId="63B4D9D1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технику прямого удара ногой – мая-гери.</w:t>
            </w:r>
          </w:p>
          <w:p w14:paraId="35828371" w14:textId="2C151B5E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Упражнения для развития мышц пресса и плечевого пояса.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571F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2EA1" w14:textId="207E5F8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C5C3" w14:textId="7B0EFC99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1619DAE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36D5" w14:textId="3E064F0D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670" w:type="dxa"/>
          </w:tcPr>
          <w:p w14:paraId="45C3B1F3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стойке никуаши-дачи.</w:t>
            </w:r>
          </w:p>
          <w:p w14:paraId="7F8E9768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технике удара задней руки – гяку цуки с передвижением в стойке дзенкуцу-дачи.</w:t>
            </w:r>
          </w:p>
          <w:p w14:paraId="0D33585B" w14:textId="1C5372B6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удара коленом – хиза гери и прямого удара ногой – мая-гери.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FC6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D1B2" w14:textId="2B238334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7E4B" w14:textId="08FD6E2D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13F7F5C5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2EB8" w14:textId="47C4D79A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lastRenderedPageBreak/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670" w:type="dxa"/>
          </w:tcPr>
          <w:p w14:paraId="4E1F91F6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падения: вперед, назад, в стороны.</w:t>
            </w:r>
          </w:p>
          <w:p w14:paraId="2C2F58F8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стойке никуаши-дачи.</w:t>
            </w:r>
          </w:p>
          <w:p w14:paraId="7B483676" w14:textId="2F74EA53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Повторить технику удара задней руки – гяку цуки с передвижением в стойке дзенкуцу-дачи.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431B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E8F" w14:textId="0C6D2E79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164A" w14:textId="7D7859BC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4851D855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DC9D" w14:textId="28776800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670" w:type="dxa"/>
          </w:tcPr>
          <w:p w14:paraId="5E5B9A38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стойку никуаши-дачи.</w:t>
            </w:r>
          </w:p>
          <w:p w14:paraId="7B383F9D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технику удара задней руки – гяку цуки с передвижением в стойке дзенкуцу-дачи.</w:t>
            </w:r>
          </w:p>
          <w:p w14:paraId="037F4FE0" w14:textId="37ED721B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Общая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F9E0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D461" w14:textId="539C7D7F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4416" w14:textId="0D1773A4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594914E5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B266" w14:textId="2D69D633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670" w:type="dxa"/>
          </w:tcPr>
          <w:p w14:paraId="36106E4A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стойку никуаши-дачи.</w:t>
            </w:r>
          </w:p>
          <w:p w14:paraId="2F63DC15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стандартным поворотам в каратэ на 180-90º.</w:t>
            </w:r>
          </w:p>
          <w:p w14:paraId="45B3B597" w14:textId="24FEEB3F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защитные действия руками (блоки) – учи-уке, гедан-барай, аге-уке, сото-уке.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4716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D9AE" w14:textId="35874B0D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B503" w14:textId="57BC153F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6ABCCFF2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80D" w14:textId="7E56AA32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5670" w:type="dxa"/>
          </w:tcPr>
          <w:p w14:paraId="5187C86B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технике удара передней руки – ой цуки с передвижением в стойке дзенкуцу-дачи.</w:t>
            </w:r>
          </w:p>
          <w:p w14:paraId="6120A455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стандартным поворотам в каратэ на 180-90º.</w:t>
            </w:r>
          </w:p>
          <w:p w14:paraId="6837B74C" w14:textId="3C4D4D8F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удара коленом – хиза гери и прямого удара ногой – мая-гери.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D0E0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FB4B" w14:textId="22570A5D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1E85" w14:textId="6587F457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A739EF8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48FB" w14:textId="6BAA990C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5670" w:type="dxa"/>
          </w:tcPr>
          <w:p w14:paraId="6C234680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технике удара передней руки – ой цуки с передвижением в стойке дзенкуцу-дачи.</w:t>
            </w:r>
          </w:p>
          <w:p w14:paraId="20547FA2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стандартные повороты в каратэ на 180-90º.</w:t>
            </w:r>
          </w:p>
          <w:p w14:paraId="7DB7C30F" w14:textId="64B12950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удара задней руки – гяку цуки с передвижением в стойке дзенкуцу-дачи.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1CA6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CC12" w14:textId="0035670F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981E" w14:textId="2BB5A15F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347D9538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5410" w14:textId="66308F71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670" w:type="dxa"/>
          </w:tcPr>
          <w:p w14:paraId="1939C656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технику удара передней руки – ой цуки с передвижением в стойке дзенкуцу-дачи.</w:t>
            </w:r>
          </w:p>
          <w:p w14:paraId="587A8EC2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стандартные повороты в каратэ на 180-90º.</w:t>
            </w:r>
          </w:p>
          <w:p w14:paraId="6AF6CE10" w14:textId="70C3872F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Развитие физических качеств по средствам спортивных игр.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3D5E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F4E0" w14:textId="1BBF52B0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F1EB" w14:textId="71FC8556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50E87A22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4301" w14:textId="5A6B545C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5670" w:type="dxa"/>
          </w:tcPr>
          <w:p w14:paraId="05DB8E72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технику удара передней руки – ой цуки с передвижением в стойке дзенкуцу-дачи.</w:t>
            </w:r>
          </w:p>
          <w:p w14:paraId="52F44C3B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стойку никуаши-дачи с блоком учу-уке.</w:t>
            </w:r>
          </w:p>
          <w:p w14:paraId="35EF2BBF" w14:textId="011D62B5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технике бокового удара ногой – маваши-гери.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0293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801F" w14:textId="15D3F22C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DA03" w14:textId="7F942D8C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430B0BBB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0C3E" w14:textId="086CBCAA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670" w:type="dxa"/>
          </w:tcPr>
          <w:p w14:paraId="0FC73392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ударов передней руки – ой цуки и задней – гяку цуки с передвижением в стойке дзенкуцу-дачи.</w:t>
            </w:r>
          </w:p>
          <w:p w14:paraId="6812136C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удара коленом – хиза гери и прямого удара ногой – мая-гери.</w:t>
            </w:r>
          </w:p>
          <w:p w14:paraId="0DC68097" w14:textId="187FF698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учить технике бокового удара ногой – маваши-гери.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E112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3C91" w14:textId="7EFE47BD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5606" w14:textId="72A4570E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F9EA018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EEA0" w14:textId="5EDCD5CB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5670" w:type="dxa"/>
          </w:tcPr>
          <w:p w14:paraId="7DA10F47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защитные действия руками (блоки) – учи-уке, гедан-барай, аге-уке, сото-уке.</w:t>
            </w:r>
          </w:p>
          <w:p w14:paraId="26D4059E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базовому ката Кихон-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.</w:t>
            </w:r>
          </w:p>
          <w:p w14:paraId="6FEC37AE" w14:textId="2EE832C6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учить технике бокового удара ногой – маваши-гери.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F9F5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0DA4" w14:textId="7C1321FB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F3B2" w14:textId="25ACB663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6C4EAB6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74DF" w14:textId="697EC1AA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5670" w:type="dxa"/>
          </w:tcPr>
          <w:p w14:paraId="58630C70" w14:textId="582B9BFD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стандартные повороты в каратэ на 180-90º с ударом задней руки – гяку цуки в стойке дзенкуцу-дачи.</w:t>
            </w:r>
          </w:p>
          <w:p w14:paraId="6AE0F768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базовое ката Кихон-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.</w:t>
            </w:r>
          </w:p>
          <w:p w14:paraId="3C065286" w14:textId="53803F00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Повторить технику бокового удара ногой – маваши-гери.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AB68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8E9F" w14:textId="050B91FF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3B6F" w14:textId="6DDDC902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18C0D17C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6A83" w14:textId="45D4240E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5670" w:type="dxa"/>
          </w:tcPr>
          <w:p w14:paraId="1761C8D9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стандартные повороты в каратэ на 180-90º с ударом задней руки – гяку цуки в стойке дзенкуцу-дачи.</w:t>
            </w:r>
          </w:p>
          <w:p w14:paraId="1D62E9E7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технику бокового удара ногой – маваши-гери.</w:t>
            </w:r>
          </w:p>
          <w:p w14:paraId="57FA0898" w14:textId="76B3F7D0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Общая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835D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5FF3" w14:textId="27ECA833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CCF6" w14:textId="707531C8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5F44197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BB6E" w14:textId="43211323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lastRenderedPageBreak/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5670" w:type="dxa"/>
          </w:tcPr>
          <w:p w14:paraId="639E6F2C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стандартные повороты в каратэ на 180-90º с ударом задней руки – гяку цуки в стойке дзенкуцу-дачи.</w:t>
            </w:r>
          </w:p>
          <w:p w14:paraId="501BC75F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базовое ката Кихон-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.</w:t>
            </w:r>
          </w:p>
          <w:p w14:paraId="4F8A37E9" w14:textId="54BC5FED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бокового удара ногой – маваши-гери.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D464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C5A4" w14:textId="3CFD67B9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D8BB" w14:textId="5B03C0C3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5DA510E0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A20F" w14:textId="2142279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5670" w:type="dxa"/>
          </w:tcPr>
          <w:p w14:paraId="2688929E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стандартные повороты в каратэ на 180-90º с ударом задней руки – гяку цуки в стойке дзенкуцу-дачи.</w:t>
            </w:r>
          </w:p>
          <w:p w14:paraId="606D7E81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базовое ката Кихон-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.</w:t>
            </w:r>
          </w:p>
          <w:p w14:paraId="499BDEC2" w14:textId="639B0329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передвижению: йори-аши.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2FD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DDEF" w14:textId="6080EAB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F491" w14:textId="3A06E377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29CAB311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244C" w14:textId="52EF2B92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5670" w:type="dxa"/>
          </w:tcPr>
          <w:p w14:paraId="2A89671A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защитные действия руками (блоки) – учи-уке, гедан-барай, аге-уке, сото-уке.</w:t>
            </w:r>
          </w:p>
          <w:p w14:paraId="74451A3F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прямого удара ногой – мая-гери и бокового – маваши-гери.</w:t>
            </w:r>
          </w:p>
          <w:p w14:paraId="27F32086" w14:textId="1A0CDFDF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учить передвижению: йори-аши.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6EE7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6392" w14:textId="4CB94566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8EBC" w14:textId="355111EA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0881A06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7D64" w14:textId="7480A698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5670" w:type="dxa"/>
          </w:tcPr>
          <w:p w14:paraId="28F00BA3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стандартные повороты в каратэ на 180-90º с защитными действиями руками (блоки) – учи-уке, гедан-барай.</w:t>
            </w:r>
          </w:p>
          <w:p w14:paraId="1BFB2A7C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передвижение: йори-аши.</w:t>
            </w:r>
          </w:p>
          <w:p w14:paraId="786A4A7A" w14:textId="0D99885A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Скоростно-силовые упражнения.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32C4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5A33" w14:textId="7AA82880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3DEE" w14:textId="02291501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66FB274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0030" w14:textId="7BCA14EC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670" w:type="dxa"/>
          </w:tcPr>
          <w:p w14:paraId="58A73F41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стандартные повороты в каратэ на 180-90º с защитными действиями руками (блоки) – учи-уке, гедан-барай.</w:t>
            </w:r>
          </w:p>
          <w:p w14:paraId="23328A57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передвижение: йори-аши.</w:t>
            </w:r>
          </w:p>
          <w:p w14:paraId="408AFE3D" w14:textId="64F1EA65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базовому ката Кихон-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4AF8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D9A6" w14:textId="2026BD86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8B5" w14:textId="7D17766A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49D9C766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16AA" w14:textId="72F2E075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5670" w:type="dxa"/>
          </w:tcPr>
          <w:p w14:paraId="0EA2AADB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стандартные повороты в каратэ на 180-90º с защитными действиями руками (блоки) – учи-уке, гедан-барай.</w:t>
            </w:r>
          </w:p>
          <w:p w14:paraId="11814DA2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передвижение: йори-аши.</w:t>
            </w:r>
          </w:p>
          <w:p w14:paraId="553E368C" w14:textId="288BEA90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учить базовому ката Кихон-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7AF1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407A" w14:textId="09417D73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263" w14:textId="0826C36A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6FCFEED0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A987" w14:textId="73524639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5670" w:type="dxa"/>
          </w:tcPr>
          <w:p w14:paraId="47D9389F" w14:textId="5F779334" w:rsidR="0099360A" w:rsidRPr="00E46423" w:rsidRDefault="0099360A" w:rsidP="0099360A">
            <w:pPr>
              <w:keepNext/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стандартные повороты в каратэ на 180-90º с защитными действиями руками (блоки) - аге-уке, сото-уке.</w:t>
            </w:r>
          </w:p>
          <w:p w14:paraId="735DF484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прямого удара ногой – мая-гери с передвижением: йори-аши.</w:t>
            </w:r>
          </w:p>
          <w:p w14:paraId="611F76F5" w14:textId="767A541A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Повторить базовое ката Кихон-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89D2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F795" w14:textId="307647FF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F51B" w14:textId="52236A23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114EC782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1CE7" w14:textId="384B1F88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5670" w:type="dxa"/>
          </w:tcPr>
          <w:p w14:paraId="715FF931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стандартные повороты в каратэ на 180-90º с защитными действиями руками (блоки) - аге-уке, сото-уке.</w:t>
            </w:r>
          </w:p>
          <w:p w14:paraId="09E7BAF3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базовое ката Кихон-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  <w:p w14:paraId="71608290" w14:textId="19FBB05B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Развитие физических качеств по средствам подвижных игр.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B471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1CB4" w14:textId="44B4C359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46F" w14:textId="33AB9622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650DF691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9C24" w14:textId="7BD58C83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5670" w:type="dxa"/>
          </w:tcPr>
          <w:p w14:paraId="65655788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стандартные повороты в каратэ на 180-90º с защитными действиями руками (блоки) - аге-уке, сото-уке.</w:t>
            </w:r>
          </w:p>
          <w:p w14:paraId="7BDBF3FD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передвижению: хики-аши.</w:t>
            </w:r>
          </w:p>
          <w:p w14:paraId="29ACE60C" w14:textId="402C2D37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базовые ката Кихон-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3372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9B7F" w14:textId="65B712A2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0D04" w14:textId="58AB72E3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4D121951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9F23" w14:textId="22293D24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5670" w:type="dxa"/>
          </w:tcPr>
          <w:p w14:paraId="2821E334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комбинированным защитным действиям руками (двойные блоки).</w:t>
            </w:r>
          </w:p>
          <w:p w14:paraId="3715F8AA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передвижению: хики-аши.</w:t>
            </w:r>
          </w:p>
          <w:p w14:paraId="14ECDC4E" w14:textId="60F16321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бокового удара ногой – маваши-гери с передвижением: йори-аши.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66F7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E847" w14:textId="3B52C0DF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768" w14:textId="446354D1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5E633F5F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37D5" w14:textId="128A1EC9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5670" w:type="dxa"/>
          </w:tcPr>
          <w:p w14:paraId="46E43F5C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комбинированным защитным действиям руками (двойные блоки).</w:t>
            </w:r>
          </w:p>
          <w:p w14:paraId="3D5F76AD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передвижение: хики-аши.</w:t>
            </w:r>
          </w:p>
          <w:p w14:paraId="648AD2E0" w14:textId="1258A4EA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базовые ката Кихон-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B5D0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CF9D" w14:textId="70BDF3B1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BF2E" w14:textId="31B9B469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663D3CD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A0FF" w14:textId="3390397A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lastRenderedPageBreak/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5670" w:type="dxa"/>
          </w:tcPr>
          <w:p w14:paraId="492708BC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комбинированные защитные действия руками (двойные блоки).</w:t>
            </w:r>
          </w:p>
          <w:p w14:paraId="7986E3A5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передвижение: хики-аши.</w:t>
            </w:r>
          </w:p>
          <w:p w14:paraId="18612670" w14:textId="46D8187E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Общая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5B52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151" w14:textId="423AAE7C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26B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82D0" w14:textId="3C4AFBDB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696E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1F757944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57F3" w14:textId="7D3040D4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5670" w:type="dxa"/>
          </w:tcPr>
          <w:p w14:paraId="3CFE1DA3" w14:textId="77777777" w:rsidR="0099360A" w:rsidRPr="00E46423" w:rsidRDefault="0099360A" w:rsidP="0099360A">
            <w:pPr>
              <w:pStyle w:val="23"/>
              <w:keepNext/>
              <w:spacing w:after="0" w:line="240" w:lineRule="auto"/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комбинированные защитные действия руками (двойные блоки).</w:t>
            </w:r>
          </w:p>
          <w:p w14:paraId="7BC3DA8A" w14:textId="77777777" w:rsidR="0099360A" w:rsidRPr="00E46423" w:rsidRDefault="0099360A" w:rsidP="0099360A">
            <w:pPr>
              <w:pStyle w:val="23"/>
              <w:keepNext/>
              <w:spacing w:after="0" w:line="240" w:lineRule="auto"/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передвижение: хики-аши.</w:t>
            </w:r>
          </w:p>
          <w:p w14:paraId="4072AABE" w14:textId="23A3E8A7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технике удара ногой – ойко-гери.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0DF9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BFDB" w14:textId="1E59F1EF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524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0974" w14:textId="383A928B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722851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367EDFE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DC50" w14:textId="5A51DDB6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5670" w:type="dxa"/>
          </w:tcPr>
          <w:p w14:paraId="2CD6D801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падения: вперед, назад, в стороны.</w:t>
            </w:r>
          </w:p>
          <w:p w14:paraId="49296791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комбинированные защитные действия руками (двойные блоки) с передвижением в стойке никуаши-дачи.</w:t>
            </w:r>
          </w:p>
          <w:p w14:paraId="1C98BB1D" w14:textId="54771146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учить технике удара ногой – ойко-гери.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F70B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1A9E" w14:textId="7BA33111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524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ED06" w14:textId="3A14AC6C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722851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217647B1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B392" w14:textId="0711A61A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5670" w:type="dxa"/>
          </w:tcPr>
          <w:p w14:paraId="5093A79A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акробатическому элементу: кувырок вперед, назад.</w:t>
            </w:r>
          </w:p>
          <w:p w14:paraId="4B919962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технику удара ногой – ойко-гери.</w:t>
            </w:r>
          </w:p>
          <w:p w14:paraId="2542E300" w14:textId="2BB627A9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Скоростно-силовые упражнения.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2D53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9714" w14:textId="3E9E51D0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524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B082" w14:textId="4627817A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722851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209A9112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12E5" w14:textId="3BD42D15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5670" w:type="dxa"/>
          </w:tcPr>
          <w:p w14:paraId="036FC127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акробатический элемент: кувырок вперед, назад.</w:t>
            </w:r>
          </w:p>
          <w:p w14:paraId="7151A4BF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технику удара ногой – ойко-гери.</w:t>
            </w:r>
          </w:p>
          <w:p w14:paraId="40308B5F" w14:textId="642A1A56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базовому ката Кихон-</w:t>
            </w:r>
            <w:r w:rsidRPr="00E46423">
              <w:rPr>
                <w:sz w:val="22"/>
                <w:szCs w:val="22"/>
                <w:lang w:val="en-US"/>
              </w:rPr>
              <w:t>III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8D7C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9CF2" w14:textId="5AB55D1F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524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D406" w14:textId="749F01C7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722851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7134305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F9AA" w14:textId="45281E94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5670" w:type="dxa"/>
          </w:tcPr>
          <w:p w14:paraId="690AE405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акробатический элемент: кувырок вперед, назад.</w:t>
            </w:r>
          </w:p>
          <w:p w14:paraId="61DA74FF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удара ногой – ойко-гери.</w:t>
            </w:r>
          </w:p>
          <w:p w14:paraId="72F7B650" w14:textId="68FA1491" w:rsidR="0099360A" w:rsidRPr="00C26CBB" w:rsidRDefault="00D56C53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D56C53">
              <w:rPr>
                <w:sz w:val="22"/>
                <w:szCs w:val="22"/>
              </w:rPr>
              <w:t>Проведение занятий в качестве помощника преподавателя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06D0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14D5" w14:textId="7AC24FD1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524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FCDC" w14:textId="1314350B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722851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99360A" w14:paraId="0FEFB4C8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5AF5" w14:textId="6842773E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670" w:type="dxa"/>
          </w:tcPr>
          <w:p w14:paraId="69CB53C0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технике удара задней руки – гяку цуки с выпадом вперед (из «пружины»).</w:t>
            </w:r>
          </w:p>
          <w:p w14:paraId="3858DF04" w14:textId="77777777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передвижения: йори-аши и хики-аши.</w:t>
            </w:r>
          </w:p>
          <w:p w14:paraId="4E135846" w14:textId="64336283" w:rsidR="0099360A" w:rsidRPr="00C26CBB" w:rsidRDefault="00D56C53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D56C53">
              <w:rPr>
                <w:sz w:val="22"/>
                <w:szCs w:val="22"/>
              </w:rPr>
              <w:t>Проведение занятий в качестве помощника преподавателя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453A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AD12" w14:textId="0B7CF1CD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524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4DB4" w14:textId="0943A351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722851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D68CE7B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D246" w14:textId="52BEF4FE" w:rsidR="00F868FF" w:rsidRPr="002872AA" w:rsidRDefault="00F868FF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2872AA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670" w:type="dxa"/>
          </w:tcPr>
          <w:p w14:paraId="0953BF3E" w14:textId="77777777" w:rsidR="00F868FF" w:rsidRDefault="00F868FF" w:rsidP="00F868FF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Учить защитному действию руками (блок) – атоши-уке.</w:t>
            </w:r>
          </w:p>
          <w:p w14:paraId="6CDC6AAA" w14:textId="77777777" w:rsidR="00F868FF" w:rsidRDefault="00F868FF" w:rsidP="00F868FF">
            <w:pPr>
              <w:keepNext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Продолжить совершенствовать защитное действие руками (блок): шуто-барай.</w:t>
            </w:r>
          </w:p>
          <w:p w14:paraId="2CE890B6" w14:textId="5EF4DDFD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Продолжить совершенствовать технику ударов ногами – мая-гери, маваши-гери, урамаваши-гери.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6251" w14:textId="77777777" w:rsidR="00F868FF" w:rsidRDefault="00F868FF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B336" w14:textId="77777777" w:rsidR="00F868FF" w:rsidRPr="000C5241" w:rsidRDefault="00F868FF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0D23" w14:textId="77777777" w:rsidR="00F868FF" w:rsidRPr="00722851" w:rsidRDefault="00F868FF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360A" w14:paraId="1B9320EA" w14:textId="77777777" w:rsidTr="000C12C2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F06FC" w14:textId="3FCDBC59" w:rsidR="0099360A" w:rsidRPr="00E46423" w:rsidRDefault="0099360A" w:rsidP="0099360A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 3 Контрольные и оценочные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E6F5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371F" w14:textId="77777777" w:rsidR="0099360A" w:rsidRPr="000C5241" w:rsidRDefault="0099360A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6C51" w14:textId="77777777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360A" w14:paraId="3EA80303" w14:textId="77777777" w:rsidTr="00A84CBC">
        <w:trPr>
          <w:trHeight w:val="7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705B" w14:textId="57E03682" w:rsidR="0099360A" w:rsidRDefault="00F868FF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П.З.-53</w:t>
            </w:r>
          </w:p>
        </w:tc>
        <w:tc>
          <w:tcPr>
            <w:tcW w:w="5670" w:type="dxa"/>
          </w:tcPr>
          <w:p w14:paraId="69B99D9E" w14:textId="77777777" w:rsidR="0099360A" w:rsidRDefault="0099360A" w:rsidP="0099360A">
            <w:pPr>
              <w:widowControl w:val="0"/>
              <w:spacing w:line="254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 xml:space="preserve">Тестирование физической подготовленности. </w:t>
            </w:r>
          </w:p>
          <w:p w14:paraId="18804B06" w14:textId="10E0A5F8" w:rsidR="0099360A" w:rsidRPr="00C26CBB" w:rsidRDefault="0099360A" w:rsidP="0099360A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Контроль сформированности двигательных умений и навыков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D151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C360" w14:textId="5354F61A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524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277E" w14:textId="03629C21" w:rsidR="0099360A" w:rsidRDefault="0099360A" w:rsidP="0099360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Двигательные тесты</w:t>
            </w:r>
          </w:p>
        </w:tc>
      </w:tr>
      <w:tr w:rsidR="0099360A" w14:paraId="4911D939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98C8" w14:textId="77777777" w:rsidR="0099360A" w:rsidRDefault="0099360A" w:rsidP="0099360A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112A" w14:textId="77777777" w:rsidR="0099360A" w:rsidRPr="00C26CBB" w:rsidRDefault="0099360A" w:rsidP="0099360A">
            <w:pPr>
              <w:keepNext/>
              <w:spacing w:line="25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C26CBB">
              <w:rPr>
                <w:b/>
                <w:sz w:val="22"/>
                <w:szCs w:val="22"/>
                <w:lang w:eastAsia="en-US"/>
              </w:rPr>
              <w:t>Всего за 1 семестр</w:t>
            </w:r>
            <w:r w:rsidRPr="00C26CB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504C" w14:textId="77777777" w:rsidR="0099360A" w:rsidRDefault="0099360A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5DDC" w14:textId="4E7F64E7" w:rsidR="0099360A" w:rsidRPr="002E3CD6" w:rsidRDefault="0099360A" w:rsidP="00F868FF">
            <w:pPr>
              <w:keepNext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E3CD6">
              <w:rPr>
                <w:b/>
                <w:sz w:val="22"/>
                <w:szCs w:val="22"/>
                <w:lang w:eastAsia="en-US"/>
              </w:rPr>
              <w:t>10</w:t>
            </w:r>
            <w:r w:rsidR="00F868FF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8A21" w14:textId="77777777" w:rsidR="0099360A" w:rsidRDefault="0099360A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Зачёт</w:t>
            </w:r>
          </w:p>
        </w:tc>
      </w:tr>
      <w:tr w:rsidR="0099360A" w14:paraId="396C6A11" w14:textId="77777777" w:rsidTr="000C12C2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53FA" w14:textId="1A37031D" w:rsidR="0099360A" w:rsidRPr="00C26CBB" w:rsidRDefault="0099360A" w:rsidP="0099360A">
            <w:pPr>
              <w:keepNext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napToGrid w:val="0"/>
                <w:sz w:val="22"/>
                <w:szCs w:val="22"/>
                <w:lang w:eastAsia="en-US"/>
              </w:rPr>
              <w:t>Раздел 1 Теоретический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6BE6" w14:textId="77777777" w:rsidR="0099360A" w:rsidRDefault="0099360A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1460" w14:textId="77777777" w:rsidR="0099360A" w:rsidRPr="002E3CD6" w:rsidRDefault="0099360A" w:rsidP="0099360A">
            <w:pPr>
              <w:keepNext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54BB" w14:textId="77777777" w:rsidR="0099360A" w:rsidRDefault="0099360A" w:rsidP="0099360A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9360A" w14:paraId="31E55C5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3340" w14:textId="77777777" w:rsidR="0099360A" w:rsidRDefault="0099360A" w:rsidP="0099360A">
            <w:pPr>
              <w:keepNext/>
              <w:spacing w:line="25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П.З.- 1</w:t>
            </w:r>
          </w:p>
        </w:tc>
        <w:tc>
          <w:tcPr>
            <w:tcW w:w="5670" w:type="dxa"/>
          </w:tcPr>
          <w:p w14:paraId="29072F24" w14:textId="4FB8E58D" w:rsidR="0099360A" w:rsidRDefault="0099360A" w:rsidP="0099360A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Тема </w:t>
            </w:r>
            <w:r w:rsidRPr="0099360A">
              <w:rPr>
                <w:rFonts w:ascii="Times New Roman" w:hAnsi="Times New Roman"/>
                <w:sz w:val="22"/>
                <w:szCs w:val="22"/>
              </w:rPr>
              <w:t>5. Основы техники и тактики каратэ.</w:t>
            </w:r>
          </w:p>
          <w:p w14:paraId="64606A4D" w14:textId="78F1354F" w:rsidR="0099360A" w:rsidRPr="00C26CBB" w:rsidRDefault="0099360A" w:rsidP="0099360A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Тема </w:t>
            </w:r>
            <w:r w:rsidRPr="0099360A">
              <w:rPr>
                <w:rFonts w:ascii="Times New Roman" w:hAnsi="Times New Roman"/>
                <w:sz w:val="22"/>
                <w:szCs w:val="22"/>
              </w:rPr>
              <w:t>6. Общая и спе</w:t>
            </w:r>
            <w:r>
              <w:rPr>
                <w:rFonts w:ascii="Times New Roman" w:hAnsi="Times New Roman"/>
                <w:sz w:val="22"/>
                <w:szCs w:val="22"/>
              </w:rPr>
              <w:t>циальная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F2FF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177A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59F2" w14:textId="77777777" w:rsidR="0099360A" w:rsidRDefault="0099360A" w:rsidP="0099360A">
            <w:pPr>
              <w:spacing w:line="25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Устный опрос</w:t>
            </w:r>
          </w:p>
        </w:tc>
      </w:tr>
      <w:tr w:rsidR="0099360A" w14:paraId="658B383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121C" w14:textId="6BB7CF7A" w:rsidR="0099360A" w:rsidRDefault="0099360A" w:rsidP="0099360A">
            <w:pPr>
              <w:keepNext/>
              <w:spacing w:line="25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П.З.-2</w:t>
            </w:r>
          </w:p>
        </w:tc>
        <w:tc>
          <w:tcPr>
            <w:tcW w:w="5670" w:type="dxa"/>
          </w:tcPr>
          <w:p w14:paraId="6AA6D0D6" w14:textId="3053B597" w:rsidR="0099360A" w:rsidRPr="0099360A" w:rsidRDefault="0099360A" w:rsidP="0099360A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Тема </w:t>
            </w:r>
            <w:r w:rsidRPr="0099360A">
              <w:rPr>
                <w:rFonts w:ascii="Times New Roman" w:hAnsi="Times New Roman"/>
                <w:sz w:val="22"/>
                <w:szCs w:val="22"/>
              </w:rPr>
              <w:t>7. Основы методики обучения и тренировки.</w:t>
            </w:r>
          </w:p>
          <w:p w14:paraId="193C8561" w14:textId="507E4214" w:rsidR="0099360A" w:rsidRPr="00E46423" w:rsidRDefault="0099360A" w:rsidP="0099360A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 </w:t>
            </w:r>
            <w:r w:rsidRPr="0099360A">
              <w:rPr>
                <w:sz w:val="22"/>
                <w:szCs w:val="22"/>
              </w:rPr>
              <w:t>8. Планирование учебно-тренировочного процесса. Морально-волевая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9F79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B881" w14:textId="1E34905A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F4A6" w14:textId="6192899C" w:rsidR="0099360A" w:rsidRDefault="0099360A" w:rsidP="0099360A">
            <w:pPr>
              <w:spacing w:line="25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Устный опрос</w:t>
            </w:r>
          </w:p>
        </w:tc>
      </w:tr>
      <w:tr w:rsidR="0099360A" w14:paraId="3AD01C85" w14:textId="77777777" w:rsidTr="000C12C2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BFBF9" w14:textId="073B1888" w:rsidR="0099360A" w:rsidRPr="00874B6D" w:rsidRDefault="00874B6D" w:rsidP="0099360A">
            <w:pPr>
              <w:keepNext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</w:rPr>
              <w:t>Раздел 2 Методико-практический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5A32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08BA" w14:textId="77777777" w:rsidR="0099360A" w:rsidRDefault="0099360A" w:rsidP="0099360A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BC3B" w14:textId="77777777" w:rsidR="0099360A" w:rsidRDefault="0099360A" w:rsidP="0099360A">
            <w:pPr>
              <w:spacing w:line="25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868FF" w14:paraId="61A97E82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AE74" w14:textId="38A9A7A8" w:rsidR="00F868FF" w:rsidRDefault="00F868FF" w:rsidP="00F868FF">
            <w:pPr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П.З.–3</w:t>
            </w:r>
          </w:p>
        </w:tc>
        <w:tc>
          <w:tcPr>
            <w:tcW w:w="5670" w:type="dxa"/>
          </w:tcPr>
          <w:p w14:paraId="3106F81E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защитное действие руками (блок) – атоши-уке.</w:t>
            </w:r>
          </w:p>
          <w:p w14:paraId="73695503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защитные действия туловищем (отклоны, уклоны).</w:t>
            </w:r>
          </w:p>
          <w:p w14:paraId="584094BE" w14:textId="2AEF442F" w:rsidR="00F868FF" w:rsidRPr="00C26CBB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финтовому действию ногами – аши-барай=маваши-гери (задняя нога).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1A02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A886" w14:textId="283AC8F9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638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08CE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7B4D036C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197E" w14:textId="5F919B8A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lastRenderedPageBreak/>
              <w:t>П.З.–4</w:t>
            </w:r>
          </w:p>
        </w:tc>
        <w:tc>
          <w:tcPr>
            <w:tcW w:w="5670" w:type="dxa"/>
          </w:tcPr>
          <w:p w14:paraId="38178EB9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защитное действие руками (блок) – атоши-уке.</w:t>
            </w:r>
          </w:p>
          <w:p w14:paraId="7ACB2C44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стандартные повороты в каратэ на 180-90º и 360-270º с защитными действиями руками (блоки).</w:t>
            </w:r>
          </w:p>
          <w:p w14:paraId="6EACAA84" w14:textId="5F6E1D78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 w:rsidRPr="00E46423">
              <w:rPr>
                <w:sz w:val="22"/>
                <w:szCs w:val="22"/>
              </w:rPr>
              <w:t>Повторить финтовое действие ногами – аши-барай=маваши-гери (задняя нога).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76AC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93E8" w14:textId="20FDCF10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638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E2A8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684E6DD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038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4892F82" w14:textId="21F4948C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0" w:type="dxa"/>
          </w:tcPr>
          <w:p w14:paraId="1E6D6CAC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защитное действие руками (блок) – атоши-уке.</w:t>
            </w:r>
          </w:p>
          <w:p w14:paraId="66EEC16C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финтовое действие ногами – аши-барай=маваши-гери (задняя нога).</w:t>
            </w:r>
          </w:p>
          <w:p w14:paraId="7C05D823" w14:textId="707F3C40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базовые ката Кихон-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-</w:t>
            </w:r>
            <w:r w:rsidRPr="00E46423">
              <w:rPr>
                <w:sz w:val="22"/>
                <w:szCs w:val="22"/>
                <w:lang w:val="en-US"/>
              </w:rPr>
              <w:t>IV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A7A3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C17F" w14:textId="67EE7E58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638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2890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79E53C10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909B" w14:textId="77777777" w:rsidR="00F868FF" w:rsidRDefault="00F868FF" w:rsidP="00F868FF">
            <w:pPr>
              <w:spacing w:line="256" w:lineRule="auto"/>
              <w:ind w:left="-359" w:right="-255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07F13ACE" w14:textId="20FF6AAB" w:rsidR="00F868FF" w:rsidRDefault="00F868FF" w:rsidP="00F868F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0" w:type="dxa"/>
          </w:tcPr>
          <w:p w14:paraId="5C37524B" w14:textId="77777777" w:rsidR="00F868FF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защитному дейст</w:t>
            </w:r>
            <w:r>
              <w:rPr>
                <w:sz w:val="22"/>
                <w:szCs w:val="22"/>
              </w:rPr>
              <w:t>вию руками (блок) – йоко-барай.</w:t>
            </w:r>
          </w:p>
          <w:p w14:paraId="515CE894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финтовое действие ногами – аши-барай=маваши-гери (задняя нога).</w:t>
            </w:r>
          </w:p>
          <w:p w14:paraId="0A1F5644" w14:textId="74534DBB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Технико-тактическая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2A32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A28C" w14:textId="050692C8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638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9B5E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5F814650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EC3B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3B923933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7</w:t>
            </w:r>
          </w:p>
          <w:p w14:paraId="6D5CA8DB" w14:textId="57940A2D" w:rsidR="00F868FF" w:rsidRDefault="00F868FF" w:rsidP="00F868FF">
            <w:pPr>
              <w:spacing w:line="256" w:lineRule="auto"/>
              <w:ind w:left="-359" w:right="-255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</w:tcPr>
          <w:p w14:paraId="3AD9E237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защитное действие руками (блок) – йоко-барай.</w:t>
            </w:r>
          </w:p>
          <w:p w14:paraId="53C8256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работа.</w:t>
            </w:r>
          </w:p>
          <w:p w14:paraId="62BA20E6" w14:textId="404EEC6E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Общая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EFD3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2414" w14:textId="0A5A7906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638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F678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1A707EF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21FC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69C451E7" w14:textId="3A89A3D4" w:rsidR="00F868FF" w:rsidRDefault="00F868FF" w:rsidP="00F868FF">
            <w:pPr>
              <w:spacing w:line="256" w:lineRule="auto"/>
              <w:jc w:val="center"/>
              <w:rPr>
                <w:color w:val="auto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0" w:type="dxa"/>
          </w:tcPr>
          <w:p w14:paraId="2ED10AE8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защитное действие руками (блок) – йоко-барай.</w:t>
            </w:r>
          </w:p>
          <w:p w14:paraId="249C430B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финтовому действию ногами - маваши-гери=маваши-гери (задняя нога).</w:t>
            </w:r>
          </w:p>
          <w:p w14:paraId="76079E56" w14:textId="19C4D1E4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базовые ката Соку-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-</w:t>
            </w:r>
            <w:r w:rsidRPr="00E46423">
              <w:rPr>
                <w:sz w:val="22"/>
                <w:szCs w:val="22"/>
                <w:lang w:val="en-US"/>
              </w:rPr>
              <w:t>IV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4853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4E06" w14:textId="2A32B1C9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638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D06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703E0EA9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C96B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6C8493BA" w14:textId="4861D9B3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670" w:type="dxa"/>
          </w:tcPr>
          <w:p w14:paraId="2EB4E9F3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защитное действие руками (блок) – йоко-барай.</w:t>
            </w:r>
          </w:p>
          <w:p w14:paraId="6D7FEC1C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финтовое действие ногами - маваши-гери=маваши-гери (задняя нога).</w:t>
            </w:r>
          </w:p>
          <w:p w14:paraId="48B0EEA6" w14:textId="5F91F065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33F7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6684" w14:textId="77FCDBA0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638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C359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27D9AB57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7AF8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0B2907A4" w14:textId="541F7F38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70" w:type="dxa"/>
          </w:tcPr>
          <w:p w14:paraId="7CC04734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защитное действие руками (блок) – йоко-барай.</w:t>
            </w:r>
          </w:p>
          <w:p w14:paraId="77788109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финтовое действие ногами - маваши-гери=маваши-гери (задняя нога).</w:t>
            </w:r>
          </w:p>
          <w:p w14:paraId="46BBD24D" w14:textId="64FB2CE1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ABCA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39B9" w14:textId="3C00B71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638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6A24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3380C538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5C63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A5863E0" w14:textId="26C52206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0" w:type="dxa"/>
          </w:tcPr>
          <w:p w14:paraId="12F5A243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защитному действию руками (блок) – учи-барай.</w:t>
            </w:r>
          </w:p>
          <w:p w14:paraId="745E94BE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действие ногами - маваши-гери=маваши-гери (задняя нога).</w:t>
            </w:r>
          </w:p>
          <w:p w14:paraId="6BA71148" w14:textId="6B7D23E6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ката Пинан-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DD83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A2DD" w14:textId="09DE24BA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638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BB92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72E5F368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14C5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13C4E42F" w14:textId="51A4CC8A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670" w:type="dxa"/>
          </w:tcPr>
          <w:p w14:paraId="3AD71788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защитному действию руками (блок) – учи-барай.</w:t>
            </w:r>
          </w:p>
          <w:p w14:paraId="68AE8250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ката Пинан-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.</w:t>
            </w:r>
          </w:p>
          <w:p w14:paraId="5D337F7B" w14:textId="09CA22F6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 w:rsidRPr="00E46423">
              <w:rPr>
                <w:sz w:val="22"/>
                <w:szCs w:val="22"/>
              </w:rPr>
              <w:t>Развитие физических качеств по средствам подвижных игр.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70C5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FC4D" w14:textId="186BD93F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6382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DB6E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0D0865B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B774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7BD63395" w14:textId="6C55B780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70" w:type="dxa"/>
          </w:tcPr>
          <w:p w14:paraId="2AAC006D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защитное действие руками (блок) – учи-барай.</w:t>
            </w:r>
          </w:p>
          <w:p w14:paraId="23990CE6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работа.</w:t>
            </w:r>
          </w:p>
          <w:p w14:paraId="1FFFEBDB" w14:textId="419088FB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 w:rsidRPr="00E46423">
              <w:rPr>
                <w:sz w:val="22"/>
                <w:szCs w:val="22"/>
              </w:rPr>
              <w:t>Повторить ката Пинан-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E383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DFD9" w14:textId="60F20A78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635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57B4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158D975B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ABF4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475B8DD" w14:textId="1D6A6C43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0" w:type="dxa"/>
          </w:tcPr>
          <w:p w14:paraId="60E3CC37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защитное действие руками (блок) – учи-барай.</w:t>
            </w:r>
          </w:p>
          <w:p w14:paraId="1E1E3B5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  <w:p w14:paraId="4D533EE2" w14:textId="08D64408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 w:rsidRPr="00E46423">
              <w:rPr>
                <w:sz w:val="22"/>
                <w:szCs w:val="22"/>
              </w:rPr>
              <w:t>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54DF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B0A6" w14:textId="507436D0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635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AEA4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776824A2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F7CC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7D3C427C" w14:textId="1079FC18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670" w:type="dxa"/>
          </w:tcPr>
          <w:p w14:paraId="1EFCA3D3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защитное действие руками (блок) – учи-барай.</w:t>
            </w:r>
          </w:p>
          <w:p w14:paraId="5D25A2FA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финтовое действие ногами – аши-барай=маваши-гери (задняя нога).</w:t>
            </w:r>
          </w:p>
          <w:p w14:paraId="356F53B9" w14:textId="07EA3C0C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9F00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7EB9" w14:textId="4361DEAF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635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29C3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1BCF56C7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D3ED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lastRenderedPageBreak/>
              <w:t>П.З.-</w:t>
            </w:r>
          </w:p>
          <w:p w14:paraId="7E2E88D5" w14:textId="5D76EF35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670" w:type="dxa"/>
          </w:tcPr>
          <w:p w14:paraId="400E4910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защитное действие руками (блок) – атоши-уке.</w:t>
            </w:r>
          </w:p>
          <w:p w14:paraId="7F15C732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действие ногами - маваши-гери=маваши-гери (задняя нога).</w:t>
            </w:r>
          </w:p>
          <w:p w14:paraId="082AE531" w14:textId="0187C7F2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4A49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C948" w14:textId="128CEA46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635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A540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7B3AD73A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A25D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DB41671" w14:textId="0A38A906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670" w:type="dxa"/>
          </w:tcPr>
          <w:p w14:paraId="510E4F47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защитное действие руками (блок) – йоко-барай.</w:t>
            </w:r>
          </w:p>
          <w:p w14:paraId="2D0431C2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  <w:p w14:paraId="52A15B7F" w14:textId="14F5B20D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Скоростно-силовые упражнения.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0536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9594" w14:textId="14F08B22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635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01A5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1E23994E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F97C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444C3544" w14:textId="6547EDA0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670" w:type="dxa"/>
          </w:tcPr>
          <w:p w14:paraId="30BC56A5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технике защитного действия локтем – эмпи-учи.</w:t>
            </w:r>
          </w:p>
          <w:p w14:paraId="4454BB14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  <w:p w14:paraId="495AE30B" w14:textId="0199BE85" w:rsidR="00F868FF" w:rsidRDefault="00F868FF" w:rsidP="00F868FF">
            <w:pPr>
              <w:widowControl w:val="0"/>
              <w:spacing w:line="256" w:lineRule="auto"/>
              <w:jc w:val="both"/>
              <w:rPr>
                <w:sz w:val="22"/>
                <w:szCs w:val="22"/>
                <w:lang w:eastAsia="x-none"/>
              </w:rPr>
            </w:pPr>
            <w:r w:rsidRPr="00E46423">
              <w:rPr>
                <w:sz w:val="22"/>
                <w:szCs w:val="22"/>
              </w:rPr>
              <w:t>Учебно-тренировочное кумитэ.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EF45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EE7A" w14:textId="553DEAC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635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91F0" w14:textId="77777777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2238AD3E" w14:textId="77777777" w:rsidTr="0099360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FC54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2A153B93" w14:textId="63A3D6E3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670" w:type="dxa"/>
          </w:tcPr>
          <w:p w14:paraId="022E960A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защитному действию локтем – эмпи-учи.</w:t>
            </w:r>
          </w:p>
          <w:p w14:paraId="503EA712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.</w:t>
            </w:r>
          </w:p>
          <w:p w14:paraId="5C153DBA" w14:textId="0E9C2DAD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финтовому действию ногами - маваши-гери=маваши-гери (передняя нога).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E76E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3F28" w14:textId="4364A896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635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8CFE" w14:textId="048A9102" w:rsidR="00F868FF" w:rsidRDefault="00F868FF" w:rsidP="00F868FF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3B0ABC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418A6C71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8033" w14:textId="1F77C165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670" w:type="dxa"/>
          </w:tcPr>
          <w:p w14:paraId="1890FFB2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защитное действие локтем – эмпи-учи.</w:t>
            </w:r>
          </w:p>
          <w:p w14:paraId="0DAE0BD6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финтовому действию ногами - маваши-гери=маваши-гери (передняя нога).</w:t>
            </w:r>
          </w:p>
          <w:p w14:paraId="0F112EB3" w14:textId="6908BEBF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ката Пинан-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3A68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7628" w14:textId="07A46999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635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B638" w14:textId="52E9B392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B0ABC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53241794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0DFE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4AFA65D8" w14:textId="377C9BFF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670" w:type="dxa"/>
          </w:tcPr>
          <w:p w14:paraId="0F8A9376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защитное действие локтем – эмпи-учи.</w:t>
            </w:r>
          </w:p>
          <w:p w14:paraId="5247C2D3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финтовое действие ногами - маваши-гери=маваши-гери (передняя нога).</w:t>
            </w:r>
          </w:p>
          <w:p w14:paraId="0321EFFC" w14:textId="2609F1E5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учить ката Пинан-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38DD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5778" w14:textId="4973C3A9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635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77A0" w14:textId="6A9ACA91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B0ABC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DE7245E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8E95" w14:textId="42794D7E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670" w:type="dxa"/>
          </w:tcPr>
          <w:p w14:paraId="66919E7A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защитное действие локтем – эмпи-учи.</w:t>
            </w:r>
          </w:p>
          <w:p w14:paraId="7B79A8AD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ката Пинан-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  <w:p w14:paraId="2B35C2FF" w14:textId="0548E671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Общая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7472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2203" w14:textId="79260342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635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BCCF" w14:textId="4F5A1768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B0ABC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0D2F31A1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BC08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48C815AA" w14:textId="5EA04FE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670" w:type="dxa"/>
          </w:tcPr>
          <w:p w14:paraId="58BD3E9D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защитное действие локтем – эмпи-учи.</w:t>
            </w:r>
          </w:p>
          <w:p w14:paraId="6F17E466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  <w:p w14:paraId="3EF3FDBD" w14:textId="02A21552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137A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04A9" w14:textId="61D27E8D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C355" w14:textId="0DA0D0D3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D479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1F1710F9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1D21" w14:textId="47263852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670" w:type="dxa"/>
          </w:tcPr>
          <w:p w14:paraId="1F188C6F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удара ногами – урамаваши-гери.</w:t>
            </w:r>
          </w:p>
          <w:p w14:paraId="0BD04729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  <w:p w14:paraId="65AA84B4" w14:textId="5046A94A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Учебно-тренировочное кумитэ.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E832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BB34" w14:textId="634DC688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8917" w14:textId="6D77D90F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D479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224F43FC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6EBE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336446E" w14:textId="08E43768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670" w:type="dxa"/>
          </w:tcPr>
          <w:p w14:paraId="41D95AF8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  <w:p w14:paraId="4A83A2D3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финтовое действие ногами - маваши-гери=маваши-гери (передняя нога).</w:t>
            </w:r>
          </w:p>
          <w:p w14:paraId="63EC02E8" w14:textId="370A647A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5B0A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89E4" w14:textId="39C62B0B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C207" w14:textId="29CF0D4F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D479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15CF665E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B365" w14:textId="362E561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670" w:type="dxa"/>
          </w:tcPr>
          <w:p w14:paraId="24BD5E69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технике бокового удара руками – маваши-цуки.</w:t>
            </w:r>
          </w:p>
          <w:p w14:paraId="0FDB9D9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финтовое действие ногами – аши-барай=маваши-гери (задняя нога).</w:t>
            </w:r>
          </w:p>
          <w:p w14:paraId="5C33FD29" w14:textId="773878B9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512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91F3" w14:textId="026E2475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EC05" w14:textId="073E6918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D479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35167141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8ADF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61727C7C" w14:textId="454150AC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5670" w:type="dxa"/>
          </w:tcPr>
          <w:p w14:paraId="4C7C4220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технике бокового удара руками – маваши-цуки.</w:t>
            </w:r>
          </w:p>
          <w:p w14:paraId="56019546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действие ногами - маваши-гери=маваши-гери (задняя нога).</w:t>
            </w:r>
          </w:p>
          <w:p w14:paraId="001E89BA" w14:textId="15C87B7E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Развитие физических качеств по средствам спортивных игр.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4E88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8675" w14:textId="56795FB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1092" w14:textId="00526596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D479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27063DAD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D184" w14:textId="75C0B125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5670" w:type="dxa"/>
          </w:tcPr>
          <w:p w14:paraId="47365B2D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технику бокового удара руками – маваши-цуки.</w:t>
            </w:r>
          </w:p>
          <w:p w14:paraId="0B54B55A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прямого удара ногой – мая-гери и бокового – маваши-гери.</w:t>
            </w:r>
          </w:p>
          <w:p w14:paraId="65328580" w14:textId="4BBDF5AB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-</w:t>
            </w:r>
            <w:r w:rsidRPr="00E46423">
              <w:rPr>
                <w:sz w:val="22"/>
                <w:szCs w:val="22"/>
                <w:lang w:val="en-US"/>
              </w:rPr>
              <w:t>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6374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3ED2" w14:textId="0959C6B4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C46B" w14:textId="740FD0E1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D479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387B0F8B" w14:textId="77777777" w:rsidTr="000C12C2">
        <w:trPr>
          <w:trHeight w:val="13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D066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lastRenderedPageBreak/>
              <w:t>П.З.-</w:t>
            </w:r>
          </w:p>
          <w:p w14:paraId="7022A997" w14:textId="763FD1E9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670" w:type="dxa"/>
          </w:tcPr>
          <w:p w14:paraId="51866EE5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технику бокового удара руками – маваши-цуки.</w:t>
            </w:r>
          </w:p>
          <w:p w14:paraId="2D5935DD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передвижению: «ход крестом».</w:t>
            </w:r>
          </w:p>
          <w:p w14:paraId="7CD0F1AD" w14:textId="52741DA0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финтовое действие ногами - маваши-гери=маваши-гери (передняя нога).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625F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BF56" w14:textId="54289BFD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2494" w14:textId="1DCD3A15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D479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4AFB2376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19A4" w14:textId="0964D76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5670" w:type="dxa"/>
          </w:tcPr>
          <w:p w14:paraId="4BA161C2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бокового удара руками – маваши-цуки.</w:t>
            </w:r>
          </w:p>
          <w:p w14:paraId="0930392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передвижение: «ход крестом».</w:t>
            </w:r>
          </w:p>
          <w:p w14:paraId="7C2A7BBF" w14:textId="1A0C5ED0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финтовому действию ногами - мая-гери=маваши-гери (задняя нога).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570F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99EA" w14:textId="34F52662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7A15" w14:textId="653A0088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D479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0E027C40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325A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7DCB43B5" w14:textId="5BA09FC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670" w:type="dxa"/>
          </w:tcPr>
          <w:p w14:paraId="679E1166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защитное действие локтем – эмпи-учи.</w:t>
            </w:r>
          </w:p>
          <w:p w14:paraId="360E6CF8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передвижение: «ход крестом».</w:t>
            </w:r>
          </w:p>
          <w:p w14:paraId="79F16B44" w14:textId="627723AF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Повторить финтовое действие ногами - мая-гери=маваши-гери (задняя нога).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FAED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2D3E" w14:textId="3BCE3F8A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6084" w14:textId="7D33577D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D479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5BDC63E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E2C6" w14:textId="3C1E8383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5670" w:type="dxa"/>
          </w:tcPr>
          <w:p w14:paraId="0FA0D64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передвижение «ход крестом» с ударом передней руки – кизами-цуки.</w:t>
            </w:r>
          </w:p>
          <w:p w14:paraId="284841BF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финтовое действие ногами - мая-гери=маваши-гери (задняя нога).</w:t>
            </w:r>
          </w:p>
          <w:p w14:paraId="7984B26C" w14:textId="770F16D2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Скоростно-силовые упражнения.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DA09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6E66" w14:textId="726864FA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24E1" w14:textId="35B060CE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D479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2D172215" w14:textId="77777777" w:rsidTr="00A931BF">
        <w:trPr>
          <w:trHeight w:val="108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9D8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4B358853" w14:textId="40F46AD4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5670" w:type="dxa"/>
          </w:tcPr>
          <w:p w14:paraId="18EB7FB6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финтовое действие ногами - мая-гери=маваши-гери (задняя нога).</w:t>
            </w:r>
          </w:p>
          <w:p w14:paraId="1D8F21B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работа.</w:t>
            </w:r>
          </w:p>
          <w:p w14:paraId="5FBBAD1F" w14:textId="170C3C19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ката Пинан-</w:t>
            </w:r>
            <w:r w:rsidRPr="00E46423">
              <w:rPr>
                <w:sz w:val="22"/>
                <w:szCs w:val="22"/>
                <w:lang w:val="en-US"/>
              </w:rPr>
              <w:t>III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575A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F069" w14:textId="29F6AE7A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C862" w14:textId="5F0E296B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443FA0D8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EC4F" w14:textId="7BB32E7D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5670" w:type="dxa"/>
          </w:tcPr>
          <w:p w14:paraId="4B6A58C8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передвижение «ход крестом» с ударом передней руки – кизами-цуки.</w:t>
            </w:r>
          </w:p>
          <w:p w14:paraId="49DCD85B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  <w:p w14:paraId="6A1A8424" w14:textId="386503E2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учить ката Пинан-</w:t>
            </w:r>
            <w:r w:rsidRPr="00E46423">
              <w:rPr>
                <w:sz w:val="22"/>
                <w:szCs w:val="22"/>
                <w:lang w:val="en-US"/>
              </w:rPr>
              <w:t>III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4A13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6B16" w14:textId="77904845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D69A" w14:textId="3D57C696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1182E63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BB2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41ED0793" w14:textId="652F4FEC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5670" w:type="dxa"/>
          </w:tcPr>
          <w:p w14:paraId="1652D35D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ката Пинан-</w:t>
            </w:r>
            <w:r w:rsidRPr="00E46423">
              <w:rPr>
                <w:sz w:val="22"/>
                <w:szCs w:val="22"/>
                <w:lang w:val="en-US"/>
              </w:rPr>
              <w:t>III</w:t>
            </w:r>
            <w:r w:rsidRPr="00E46423">
              <w:rPr>
                <w:sz w:val="22"/>
                <w:szCs w:val="22"/>
              </w:rPr>
              <w:t>.</w:t>
            </w:r>
          </w:p>
          <w:p w14:paraId="02835D99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  <w:p w14:paraId="3D487C80" w14:textId="04AA5CA6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Учебно-тренировочное кумитэ.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C22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1D3" w14:textId="753189FB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C4D1" w14:textId="6B6A44BA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5844634B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A1DB" w14:textId="6319FCC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5670" w:type="dxa"/>
          </w:tcPr>
          <w:p w14:paraId="16B10A47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передвижение «ход крестом» с ударом задней руки – гяку-цуки.</w:t>
            </w:r>
          </w:p>
          <w:p w14:paraId="20E3F238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удара ногами – урамаваши-гери.</w:t>
            </w:r>
          </w:p>
          <w:p w14:paraId="31250DE0" w14:textId="63D00DEB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1081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25A9" w14:textId="08875966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CDE3" w14:textId="66DB8469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307FD683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5BA5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09239D5B" w14:textId="56DFC4B9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5670" w:type="dxa"/>
          </w:tcPr>
          <w:p w14:paraId="3FB2E213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защитное действие локтем – эмпи-учи.</w:t>
            </w:r>
          </w:p>
          <w:p w14:paraId="4C97D210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финтовому действию ногами – аши-барай=урамаваши-гери.</w:t>
            </w:r>
          </w:p>
          <w:p w14:paraId="36585E56" w14:textId="77627D83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Общая физическая подготовка.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DE82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1630" w14:textId="4B7D513B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1E1B" w14:textId="0E739F44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217DF262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DE8D" w14:textId="618AC9BE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5670" w:type="dxa"/>
          </w:tcPr>
          <w:p w14:paraId="1875F24B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стойке окинавакокуцу-дачи.</w:t>
            </w:r>
          </w:p>
          <w:p w14:paraId="7FDCE9B4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финтовое действие ногами – аши-барай=урамаваши-гери.</w:t>
            </w:r>
          </w:p>
          <w:p w14:paraId="51A99539" w14:textId="58FEA303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946B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B3D3" w14:textId="21A22099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6F4F" w14:textId="04B1B57E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458364AD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6461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29EBAE88" w14:textId="2099955D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670" w:type="dxa"/>
          </w:tcPr>
          <w:p w14:paraId="3BC09769" w14:textId="77777777" w:rsidR="00F868FF" w:rsidRPr="00E46423" w:rsidRDefault="00F868FF" w:rsidP="00F868FF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91.</w:t>
            </w:r>
          </w:p>
          <w:p w14:paraId="667D7182" w14:textId="77777777" w:rsidR="00F868FF" w:rsidRPr="00E46423" w:rsidRDefault="00F868FF" w:rsidP="00F868FF">
            <w:pPr>
              <w:keepNext/>
              <w:numPr>
                <w:ilvl w:val="0"/>
                <w:numId w:val="1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72"/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стойке окинавакокуцу-дачи.</w:t>
            </w:r>
          </w:p>
          <w:p w14:paraId="7578644F" w14:textId="77777777" w:rsidR="00F868FF" w:rsidRPr="00E46423" w:rsidRDefault="00F868FF" w:rsidP="00F868FF">
            <w:pPr>
              <w:keepNext/>
              <w:numPr>
                <w:ilvl w:val="0"/>
                <w:numId w:val="1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72"/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финтовое действие ногами – аши-барай=урамаваши-гери.</w:t>
            </w:r>
          </w:p>
          <w:p w14:paraId="519365C8" w14:textId="26AD33F8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Технико-тактическая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8359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B112" w14:textId="63C9511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BACE" w14:textId="308C68AF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488B1E3D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DFB" w14:textId="3F03C622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5670" w:type="dxa"/>
          </w:tcPr>
          <w:p w14:paraId="5DAF81F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стойку окинавакокуцу-дачи.</w:t>
            </w:r>
          </w:p>
          <w:p w14:paraId="3118D404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  <w:p w14:paraId="379C6977" w14:textId="208A72A6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</w:t>
            </w:r>
            <w:r w:rsidRPr="00E46423">
              <w:rPr>
                <w:sz w:val="22"/>
                <w:szCs w:val="22"/>
              </w:rPr>
              <w:t>-</w:t>
            </w:r>
            <w:r w:rsidRPr="00E46423">
              <w:rPr>
                <w:sz w:val="22"/>
                <w:szCs w:val="22"/>
                <w:lang w:val="en-US"/>
              </w:rPr>
              <w:t>III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C78F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DCE" w14:textId="3D38D272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4545" w14:textId="1598C71C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9235B09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ECC8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7F90898F" w14:textId="198C73C0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5670" w:type="dxa"/>
          </w:tcPr>
          <w:p w14:paraId="7A5D11EF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стойку окинавакокуцу-дачи.</w:t>
            </w:r>
          </w:p>
          <w:p w14:paraId="5F85F08A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  <w:p w14:paraId="66FA22F7" w14:textId="3069BB92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Учебно-тренировочное кумитэ.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4CDA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08FB" w14:textId="47EE3941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174" w14:textId="211B463B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0B8365BD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8246" w14:textId="3C413DFA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lastRenderedPageBreak/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5670" w:type="dxa"/>
          </w:tcPr>
          <w:p w14:paraId="634D96EB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стойку окинавакокуцу-дачи.</w:t>
            </w:r>
          </w:p>
          <w:p w14:paraId="32A3AF2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передвижению: «ход углом».</w:t>
            </w:r>
          </w:p>
          <w:p w14:paraId="1F748D26" w14:textId="4C826532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Развитие физических качеств по средствам подвижных игр.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BCDA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CD11" w14:textId="1917444A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BECC" w14:textId="2E61FCBB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04D42815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86A0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776483C8" w14:textId="728063B1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5670" w:type="dxa"/>
          </w:tcPr>
          <w:p w14:paraId="417111B2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падения, акробатические элементы: кувырок вперед, назад; стойку на руках, «колесо».</w:t>
            </w:r>
          </w:p>
          <w:p w14:paraId="29C0AE09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передвижению: «ход углом».</w:t>
            </w:r>
          </w:p>
          <w:p w14:paraId="66209540" w14:textId="5FE156F9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финтовое действие ногами – аши-барай=урамаваши-гери.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B35C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949C" w14:textId="2CA37DE9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C25A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E364" w14:textId="00296DBA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5E9F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731EFF1B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438C" w14:textId="427D66A6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5670" w:type="dxa"/>
          </w:tcPr>
          <w:p w14:paraId="62D28824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стандартные повороты в каратэ на 180-90º и 360-270º с ударами рук.</w:t>
            </w:r>
          </w:p>
          <w:p w14:paraId="41BDA65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передвижение: «ход углом».</w:t>
            </w:r>
          </w:p>
          <w:p w14:paraId="36350AA8" w14:textId="23A25814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Учить ката Пинан-</w:t>
            </w:r>
            <w:r w:rsidRPr="00E46423">
              <w:rPr>
                <w:sz w:val="22"/>
                <w:szCs w:val="22"/>
                <w:lang w:val="en-US"/>
              </w:rPr>
              <w:t>IV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CBC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99A2" w14:textId="58ED2FF0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18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C4AE" w14:textId="101CA974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90D7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CDD483E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D721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3CF66B7F" w14:textId="7664EB3F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5670" w:type="dxa"/>
          </w:tcPr>
          <w:p w14:paraId="2619CB43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передвижение: «ход углом».</w:t>
            </w:r>
          </w:p>
          <w:p w14:paraId="4697949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передвижение «ход крестом» с ударом задней ноги - маваши-гери.</w:t>
            </w:r>
          </w:p>
          <w:p w14:paraId="5486C10D" w14:textId="402B669A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учить ката Пинан-</w:t>
            </w:r>
            <w:r w:rsidRPr="00E46423">
              <w:rPr>
                <w:sz w:val="22"/>
                <w:szCs w:val="22"/>
                <w:lang w:val="en-US"/>
              </w:rPr>
              <w:t>IV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E85D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0D0D" w14:textId="1E54E05B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18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A0B0" w14:textId="369D913F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90D7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2D7FC731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540E" w14:textId="18A1BD0F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5670" w:type="dxa"/>
          </w:tcPr>
          <w:p w14:paraId="5C0BF94F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передвижение «ход углом» с ударом передней руки - кизами-цуки.</w:t>
            </w:r>
          </w:p>
          <w:p w14:paraId="526843F5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работа.</w:t>
            </w:r>
          </w:p>
          <w:p w14:paraId="43094E50" w14:textId="0503FC4D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Повторить ката Пинан-</w:t>
            </w:r>
            <w:r w:rsidRPr="00E46423">
              <w:rPr>
                <w:sz w:val="22"/>
                <w:szCs w:val="22"/>
                <w:lang w:val="en-US"/>
              </w:rPr>
              <w:t>IV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39DD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B537" w14:textId="392FD88D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18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E855" w14:textId="55D9EA03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90D7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4AC95A60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B4F4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5661490" w14:textId="6DD0B992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5670" w:type="dxa"/>
          </w:tcPr>
          <w:p w14:paraId="04F2D7D7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IV</w:t>
            </w:r>
            <w:r w:rsidRPr="00E46423">
              <w:rPr>
                <w:sz w:val="22"/>
                <w:szCs w:val="22"/>
              </w:rPr>
              <w:t>.</w:t>
            </w:r>
          </w:p>
          <w:p w14:paraId="734EF99E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работа.</w:t>
            </w:r>
          </w:p>
          <w:p w14:paraId="482FC230" w14:textId="37CB0A2D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Скоростно-силовые упражнения.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7829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D1A" w14:textId="7B937CB9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18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9D4" w14:textId="23F363E9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90D7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9C6BCFD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F4EC" w14:textId="7B6C1A6F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5670" w:type="dxa"/>
          </w:tcPr>
          <w:p w14:paraId="035229DB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Учить стойке санчин-дачи.</w:t>
            </w:r>
          </w:p>
          <w:p w14:paraId="021C714E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Технико-тактическая работа в парах.</w:t>
            </w:r>
          </w:p>
          <w:p w14:paraId="65C2B103" w14:textId="18338067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Учебно-тренировочное кумитэ.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187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8866" w14:textId="6424CDCD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18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6A61" w14:textId="4B4CADEC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90D7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1EFDE7FF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1306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513B928A" w14:textId="77C9D360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5670" w:type="dxa"/>
          </w:tcPr>
          <w:p w14:paraId="0AD1A956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учить стойке санчин-дачи.</w:t>
            </w:r>
          </w:p>
          <w:p w14:paraId="285A03C1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Продолжить совершенствовать технику бокового удара руками – маваши-цуки.</w:t>
            </w:r>
          </w:p>
          <w:p w14:paraId="7571A1A1" w14:textId="204EDDA6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Продолжить совершенствовать ката Пинан-</w:t>
            </w:r>
            <w:r w:rsidRPr="00E46423">
              <w:rPr>
                <w:sz w:val="22"/>
                <w:szCs w:val="22"/>
                <w:lang w:val="en-US"/>
              </w:rPr>
              <w:t>IV</w:t>
            </w:r>
            <w:r w:rsidRPr="00E4642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941A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719A" w14:textId="72F8106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18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F7B7" w14:textId="57B90D20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90D7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21D626AA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907C" w14:textId="14BEF001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5670" w:type="dxa"/>
          </w:tcPr>
          <w:p w14:paraId="0C99E51A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Повторить стойку санчин-дачи.</w:t>
            </w:r>
          </w:p>
          <w:p w14:paraId="06F6C7FA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финтовое действие ногами – аши-барай=маваши-гери (задняя нога).</w:t>
            </w:r>
          </w:p>
          <w:p w14:paraId="23C8CE9F" w14:textId="446277C5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E46423">
              <w:rPr>
                <w:sz w:val="22"/>
                <w:szCs w:val="22"/>
              </w:rPr>
              <w:t>Технико-тактическая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80FA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E124" w14:textId="319A44F1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18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189E" w14:textId="71396F05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90D7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7C2A6D30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004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3D9247B5" w14:textId="2B7B2880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5670" w:type="dxa"/>
          </w:tcPr>
          <w:p w14:paraId="10999204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стойку санчин-дачи.</w:t>
            </w:r>
          </w:p>
          <w:p w14:paraId="6E8367EF" w14:textId="77777777" w:rsidR="00F868FF" w:rsidRPr="00E46423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E46423">
              <w:rPr>
                <w:sz w:val="22"/>
                <w:szCs w:val="22"/>
              </w:rPr>
              <w:t>Совершенствовать финтовое действие ногами - маваши-гери=маваши-гери (задняя нога).</w:t>
            </w:r>
          </w:p>
          <w:p w14:paraId="2FD5CF3C" w14:textId="42373CC7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Инструкторская и судейская практика.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FA87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DCB2" w14:textId="06539F68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18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4F5D" w14:textId="43651052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90D7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514E7F7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010E" w14:textId="2ECD7178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F14C7B">
              <w:rPr>
                <w:snapToGrid w:val="0"/>
                <w:sz w:val="22"/>
                <w:szCs w:val="22"/>
                <w:lang w:eastAsia="en-US"/>
              </w:rPr>
              <w:t>П.З.-</w:t>
            </w:r>
            <w:r>
              <w:rPr>
                <w:snapToGrid w:val="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5670" w:type="dxa"/>
          </w:tcPr>
          <w:p w14:paraId="5C2368FF" w14:textId="77777777" w:rsidR="00F868FF" w:rsidRPr="00A84CBC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A84CBC">
              <w:rPr>
                <w:sz w:val="22"/>
                <w:szCs w:val="22"/>
              </w:rPr>
              <w:t>Продолжить совершенствовать стойку санчин-дачи с защитным действием руками (блок) – учу-уке.</w:t>
            </w:r>
          </w:p>
          <w:p w14:paraId="557FDC25" w14:textId="77777777" w:rsidR="00F868FF" w:rsidRPr="00A84CBC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A84CBC">
              <w:rPr>
                <w:sz w:val="22"/>
                <w:szCs w:val="22"/>
              </w:rPr>
              <w:t>Продолжить совершенствовать финтовое действие ногами - маваши-гери=маваши-гери (передняя нога).</w:t>
            </w:r>
          </w:p>
          <w:p w14:paraId="10342572" w14:textId="252D6BA8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Инструкторская и судейская практика.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3219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BEF3" w14:textId="511701B1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18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5043" w14:textId="172FFD39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90D76">
              <w:rPr>
                <w:sz w:val="22"/>
                <w:szCs w:val="22"/>
                <w:lang w:eastAsia="en-US"/>
              </w:rPr>
              <w:t>Контроль освоения на практике</w:t>
            </w:r>
          </w:p>
        </w:tc>
      </w:tr>
      <w:tr w:rsidR="00F868FF" w14:paraId="69C4A290" w14:textId="77777777" w:rsidTr="000C12C2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41AF3" w14:textId="430DAD52" w:rsidR="00F868FF" w:rsidRPr="00A84CBC" w:rsidRDefault="00F868FF" w:rsidP="00F868FF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4"/>
              <w:jc w:val="both"/>
              <w:rPr>
                <w:sz w:val="22"/>
                <w:szCs w:val="22"/>
              </w:rPr>
            </w:pPr>
            <w:r w:rsidRPr="00A84CBC">
              <w:rPr>
                <w:b/>
                <w:sz w:val="22"/>
                <w:szCs w:val="22"/>
              </w:rPr>
              <w:t>Раздел 3 Контрольные и оценочные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D909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F261" w14:textId="77777777" w:rsidR="00F868FF" w:rsidRPr="00CB189B" w:rsidRDefault="00F868FF" w:rsidP="00F868FF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5159" w14:textId="77777777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868FF" w14:paraId="39C0AB39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3F41" w14:textId="77777777" w:rsidR="00F868FF" w:rsidRDefault="00F868FF" w:rsidP="00F868FF">
            <w:pPr>
              <w:spacing w:line="254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П.З.-</w:t>
            </w:r>
          </w:p>
          <w:p w14:paraId="111BDE72" w14:textId="28F51FEC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670" w:type="dxa"/>
          </w:tcPr>
          <w:p w14:paraId="2D6917AE" w14:textId="77777777" w:rsidR="00F868FF" w:rsidRPr="00A84CBC" w:rsidRDefault="00F868FF" w:rsidP="00F868FF">
            <w:pPr>
              <w:widowControl w:val="0"/>
              <w:spacing w:line="254" w:lineRule="auto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A84CBC">
              <w:rPr>
                <w:snapToGrid w:val="0"/>
                <w:sz w:val="22"/>
                <w:szCs w:val="22"/>
                <w:lang w:eastAsia="en-US"/>
              </w:rPr>
              <w:t xml:space="preserve">Тестирование физической подготовленности. </w:t>
            </w:r>
          </w:p>
          <w:p w14:paraId="75316A51" w14:textId="33BE39D1" w:rsidR="00F868FF" w:rsidRPr="00A84CBC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 w:rsidRPr="00A84CBC">
              <w:rPr>
                <w:snapToGrid w:val="0"/>
                <w:sz w:val="22"/>
                <w:szCs w:val="22"/>
                <w:lang w:eastAsia="en-US"/>
              </w:rPr>
              <w:t>Контроль сформированности двигательных умений и навыков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9A65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B6A2" w14:textId="376F941D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B18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498F" w14:textId="3278B7C4" w:rsidR="00F868FF" w:rsidRDefault="00F868FF" w:rsidP="00F868F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Двигательные тесты</w:t>
            </w:r>
          </w:p>
        </w:tc>
      </w:tr>
      <w:tr w:rsidR="00F868FF" w14:paraId="4F6943D6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DA25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A73D" w14:textId="77777777" w:rsidR="00F868FF" w:rsidRDefault="00F868FF" w:rsidP="00F868FF">
            <w:pPr>
              <w:keepNext/>
              <w:spacing w:line="25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за 2 семестр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BB47" w14:textId="77777777" w:rsidR="00F868FF" w:rsidRDefault="00F868FF" w:rsidP="00F868FF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9731" w14:textId="238D13BB" w:rsidR="00F868FF" w:rsidRPr="002E3CD6" w:rsidRDefault="00F868FF" w:rsidP="00F868FF">
            <w:pPr>
              <w:keepNext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0B24" w14:textId="77777777" w:rsidR="00F868FF" w:rsidRDefault="00F868FF" w:rsidP="00F868FF">
            <w:pPr>
              <w:keepNext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Зачёт</w:t>
            </w:r>
          </w:p>
        </w:tc>
      </w:tr>
      <w:tr w:rsidR="00F868FF" w14:paraId="59E75065" w14:textId="77777777" w:rsidTr="000C12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47D4" w14:textId="77777777" w:rsidR="00F868FF" w:rsidRDefault="00F868FF" w:rsidP="00F868FF">
            <w:pPr>
              <w:spacing w:line="256" w:lineRule="auto"/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56C0" w14:textId="77777777" w:rsidR="00F868FF" w:rsidRDefault="00F868FF" w:rsidP="00F868FF">
            <w:pPr>
              <w:widowControl w:val="0"/>
              <w:spacing w:line="256" w:lineRule="auto"/>
              <w:jc w:val="both"/>
              <w:rPr>
                <w:color w:val="auto"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за курс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936" w14:textId="77777777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DEB5" w14:textId="4BEB3BCD" w:rsidR="00F868FF" w:rsidRDefault="00F868FF" w:rsidP="00F868FF">
            <w:pPr>
              <w:keepNext/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812C" w14:textId="77777777" w:rsidR="00F868FF" w:rsidRDefault="00F868FF" w:rsidP="00F868FF">
            <w:pPr>
              <w:spacing w:line="25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0E7A03FD" w14:textId="77777777" w:rsidR="002E3CD6" w:rsidRDefault="002E3CD6" w:rsidP="002E3CD6">
      <w:pPr>
        <w:keepNext/>
        <w:jc w:val="center"/>
        <w:rPr>
          <w:sz w:val="28"/>
          <w:szCs w:val="28"/>
        </w:rPr>
      </w:pPr>
    </w:p>
    <w:p w14:paraId="2F5A056E" w14:textId="77777777" w:rsidR="002E3CD6" w:rsidRDefault="002E3CD6" w:rsidP="002E3CD6">
      <w:pPr>
        <w:keepNext/>
        <w:jc w:val="center"/>
        <w:rPr>
          <w:sz w:val="28"/>
          <w:szCs w:val="28"/>
        </w:rPr>
      </w:pPr>
    </w:p>
    <w:p w14:paraId="6C0326D3" w14:textId="79F7B7FB" w:rsidR="002E3CD6" w:rsidRDefault="002E3CD6" w:rsidP="00106CB1">
      <w:pPr>
        <w:keepNext/>
        <w:tabs>
          <w:tab w:val="left" w:pos="0"/>
        </w:tabs>
        <w:rPr>
          <w:b/>
        </w:rPr>
      </w:pPr>
      <w:r>
        <w:rPr>
          <w:sz w:val="28"/>
          <w:szCs w:val="28"/>
        </w:rPr>
        <w:t>Доцент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Бондаренко К.К.</w:t>
      </w:r>
    </w:p>
    <w:p w14:paraId="4A419C88" w14:textId="77777777" w:rsidR="000402BE" w:rsidRDefault="000402BE" w:rsidP="00756B70">
      <w:pPr>
        <w:rPr>
          <w:sz w:val="28"/>
          <w:szCs w:val="28"/>
        </w:rPr>
        <w:sectPr w:rsidR="000402BE">
          <w:pgSz w:w="11906" w:h="16838"/>
          <w:pgMar w:top="851" w:right="851" w:bottom="851" w:left="1701" w:header="709" w:footer="709" w:gutter="0"/>
          <w:cols w:space="720"/>
        </w:sectPr>
      </w:pPr>
    </w:p>
    <w:p w14:paraId="274294A8" w14:textId="39C9B1DD" w:rsidR="006D49C9" w:rsidRDefault="002E3CD6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</w:t>
      </w:r>
      <w:r w:rsidR="00230F54">
        <w:rPr>
          <w:b/>
          <w:bCs/>
          <w:sz w:val="28"/>
          <w:szCs w:val="28"/>
        </w:rPr>
        <w:t>НФОРМАЦИОННО – МЕТОДИЧЕСКАЯ ЧАСТЬ</w:t>
      </w:r>
    </w:p>
    <w:p w14:paraId="265018C9" w14:textId="77777777" w:rsidR="003D694E" w:rsidRDefault="003D694E">
      <w:pPr>
        <w:keepNext/>
        <w:jc w:val="center"/>
        <w:rPr>
          <w:b/>
          <w:bCs/>
          <w:sz w:val="28"/>
          <w:szCs w:val="28"/>
        </w:rPr>
      </w:pPr>
    </w:p>
    <w:p w14:paraId="5572C7AB" w14:textId="4DB40DC9" w:rsidR="003D694E" w:rsidRDefault="003D694E" w:rsidP="003D694E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РЕКОМЕНДУЕМАЯ ЛИТЕРАТУРА</w:t>
      </w:r>
    </w:p>
    <w:p w14:paraId="0F81C531" w14:textId="0076B53B" w:rsidR="0076150D" w:rsidRDefault="0076150D" w:rsidP="003D694E">
      <w:pPr>
        <w:keepNext/>
        <w:jc w:val="center"/>
        <w:rPr>
          <w:b/>
          <w:bCs/>
          <w:sz w:val="28"/>
          <w:szCs w:val="28"/>
        </w:rPr>
      </w:pPr>
    </w:p>
    <w:p w14:paraId="7FD20287" w14:textId="77777777" w:rsidR="0076150D" w:rsidRDefault="0076150D" w:rsidP="0076150D">
      <w:pPr>
        <w:keepNext/>
        <w:keepLines/>
        <w:ind w:right="282"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Основная литература</w:t>
      </w:r>
    </w:p>
    <w:p w14:paraId="36B7F386" w14:textId="77777777" w:rsidR="0076150D" w:rsidRPr="00157977" w:rsidRDefault="0076150D" w:rsidP="00973C0C">
      <w:pPr>
        <w:pStyle w:val="a6"/>
        <w:numPr>
          <w:ilvl w:val="0"/>
          <w:numId w:val="1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00" w:beforeAutospacing="1" w:after="100" w:afterAutospacing="1"/>
        <w:ind w:left="0" w:firstLine="567"/>
        <w:contextualSpacing/>
        <w:jc w:val="both"/>
        <w:rPr>
          <w:rFonts w:eastAsia="Calibri"/>
        </w:rPr>
      </w:pPr>
      <w:r w:rsidRPr="00157977">
        <w:rPr>
          <w:rFonts w:eastAsia="Calibri"/>
          <w:sz w:val="28"/>
          <w:szCs w:val="28"/>
        </w:rPr>
        <w:t>Бондаренко К. К. Основы биомеханики : учебно-методическое пособие / К. К. Бондаренко; М-во образования Республики Беларусь, Гомельский гос. ун-т им. Ф. Скорины. – Гомель : ГГУ им. Ф. Скорины, 2024. – 148 с</w:t>
      </w:r>
    </w:p>
    <w:p w14:paraId="4A062688" w14:textId="77777777" w:rsidR="0076150D" w:rsidRPr="00157977" w:rsidRDefault="0076150D" w:rsidP="00973C0C">
      <w:pPr>
        <w:pStyle w:val="a6"/>
        <w:numPr>
          <w:ilvl w:val="0"/>
          <w:numId w:val="1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00" w:beforeAutospacing="1" w:after="100" w:afterAutospacing="1"/>
        <w:ind w:left="0" w:firstLine="567"/>
        <w:contextualSpacing/>
        <w:jc w:val="both"/>
        <w:rPr>
          <w:rFonts w:eastAsia="Calibri"/>
        </w:rPr>
      </w:pPr>
      <w:r w:rsidRPr="00157977">
        <w:rPr>
          <w:rFonts w:eastAsia="Calibri"/>
          <w:sz w:val="28"/>
          <w:szCs w:val="28"/>
        </w:rPr>
        <w:t xml:space="preserve">Катанский, С. А. Многостилевое контактное каратэ: Практический курс повышенной сложности. Техника черного пояса : Многоуровневая система достижения спортивного мастерства / С. А. Катанский. – Москва : Ленанд, 2025. – 504 с. – ISBN 978-5-9710-9234-6. </w:t>
      </w:r>
    </w:p>
    <w:p w14:paraId="69011ADA" w14:textId="77777777" w:rsidR="0076150D" w:rsidRPr="00157977" w:rsidRDefault="0076150D" w:rsidP="00973C0C">
      <w:pPr>
        <w:pStyle w:val="a6"/>
        <w:numPr>
          <w:ilvl w:val="0"/>
          <w:numId w:val="1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00" w:beforeAutospacing="1" w:after="100" w:afterAutospacing="1"/>
        <w:ind w:left="0" w:firstLine="567"/>
        <w:contextualSpacing/>
        <w:jc w:val="both"/>
        <w:rPr>
          <w:rFonts w:eastAsia="Calibri"/>
        </w:rPr>
      </w:pPr>
      <w:r w:rsidRPr="00157977">
        <w:rPr>
          <w:rFonts w:eastAsia="Calibri"/>
          <w:sz w:val="28"/>
          <w:szCs w:val="28"/>
        </w:rPr>
        <w:t xml:space="preserve">Алхасов, Д. С. Планирование многолетней спортивной подготовки в каратэ / Д. С. Алхасов. – Москва : ООО «Торговый дом «Советский спорт», 2022. – 231 с. – ISBN 978-5-00129-209-8. </w:t>
      </w:r>
    </w:p>
    <w:p w14:paraId="6A70092A" w14:textId="77777777" w:rsidR="0076150D" w:rsidRPr="00157977" w:rsidRDefault="0076150D" w:rsidP="00973C0C">
      <w:pPr>
        <w:pStyle w:val="a6"/>
        <w:numPr>
          <w:ilvl w:val="0"/>
          <w:numId w:val="1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00" w:beforeAutospacing="1" w:after="100" w:afterAutospacing="1"/>
        <w:ind w:left="0" w:firstLine="567"/>
        <w:contextualSpacing/>
        <w:jc w:val="both"/>
        <w:rPr>
          <w:rFonts w:eastAsia="Calibri"/>
        </w:rPr>
      </w:pPr>
      <w:r w:rsidRPr="00157977">
        <w:rPr>
          <w:rFonts w:eastAsia="Calibri"/>
          <w:sz w:val="28"/>
          <w:szCs w:val="28"/>
        </w:rPr>
        <w:t xml:space="preserve">Катанский, С. А. Многостилевое контактное каратэ: Многолетняя система достижения спортивного мастерства. Теоретический курс / С. А. Катанский. – Москва : Ленанд, 2022. – 616 с. </w:t>
      </w:r>
    </w:p>
    <w:p w14:paraId="671C86A4" w14:textId="76235DDE" w:rsidR="0076150D" w:rsidRPr="00157977" w:rsidRDefault="0076150D" w:rsidP="00973C0C">
      <w:pPr>
        <w:pStyle w:val="a6"/>
        <w:numPr>
          <w:ilvl w:val="0"/>
          <w:numId w:val="1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before="100" w:beforeAutospacing="1" w:after="100" w:afterAutospacing="1"/>
        <w:ind w:left="0" w:firstLine="567"/>
        <w:contextualSpacing/>
        <w:jc w:val="both"/>
        <w:rPr>
          <w:rFonts w:eastAsia="Calibri"/>
        </w:rPr>
      </w:pPr>
      <w:r w:rsidRPr="00157977">
        <w:rPr>
          <w:rFonts w:eastAsia="Calibri"/>
          <w:sz w:val="28"/>
          <w:szCs w:val="28"/>
        </w:rPr>
        <w:t xml:space="preserve">Катанский, С. А. Многостилевое контактное каратэ. Многолетняя система достижения спортивного мастерства : Практический курс повышенной сложности. Техника черного пояса / С. А. Катанский. – Москва : Ленанд, 2022. – 504 с. </w:t>
      </w:r>
    </w:p>
    <w:p w14:paraId="5451CE97" w14:textId="40A469FE" w:rsidR="0076150D" w:rsidRDefault="00F23D43" w:rsidP="00F23D43">
      <w:pPr>
        <w:tabs>
          <w:tab w:val="left" w:pos="993"/>
        </w:tabs>
        <w:jc w:val="right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7B5C343F" wp14:editId="1B4D5863">
            <wp:extent cx="1847850" cy="1038225"/>
            <wp:effectExtent l="0" t="0" r="0" b="9525"/>
            <wp:docPr id="1" name="Рисунок 1" descr="D:\Documents and Settings\2026\программы\печать\Рисунок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Documents and Settings\2026\программы\печать\Рисунок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FA9D8" w14:textId="77777777" w:rsidR="0076150D" w:rsidRDefault="0076150D" w:rsidP="00F23D43">
      <w:pPr>
        <w:tabs>
          <w:tab w:val="left" w:pos="993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Дополнительная литература</w:t>
      </w:r>
    </w:p>
    <w:p w14:paraId="368B2DAB" w14:textId="77777777" w:rsidR="0076150D" w:rsidRDefault="0076150D" w:rsidP="0076150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258669E0" w14:textId="3C78CCDA" w:rsidR="0076150D" w:rsidRDefault="0076150D" w:rsidP="0076150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12698">
        <w:rPr>
          <w:sz w:val="28"/>
          <w:szCs w:val="28"/>
        </w:rPr>
        <w:t xml:space="preserve">Ярошенко, Д. В. Специальная выносливость в каратэ и её формирование на этапе высшего спортивного мастерства / Д. В. Ярошенко, С. В. Степанов // Физическая культура. Спорт. Туризм. Двигательная рекреация. – 2023. – Т. 8, № 1. – С. 108-112. </w:t>
      </w:r>
    </w:p>
    <w:p w14:paraId="7C330ABA" w14:textId="1334F4B8" w:rsidR="0076150D" w:rsidRDefault="0076150D" w:rsidP="0076150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12698">
        <w:rPr>
          <w:sz w:val="28"/>
          <w:szCs w:val="28"/>
        </w:rPr>
        <w:t>Язынина, Н. Л. Физическая подготовка спортсменов 15-16 лет, занимающихся каратэ, основанная на применении метода круговой тренировки / Н. Л. Язынина, О. Ю. Жарова // Сборник материалов 73-й научно-практической и научно-методической конференции профессорско-преподавательского состава ФГБОУ ВО «СГУС» по итогам НИР за 2022 год : статьи и тезисы докладов профессорско-преподавательского состава ФГБОУ ВО «СГУС», Смоленск, 02 февраля 2023 года. – Смоленск: Смоленский государственный университет спорта, 2023. – С. 242-245.</w:t>
      </w:r>
    </w:p>
    <w:p w14:paraId="28D92F5E" w14:textId="77777777" w:rsidR="0076150D" w:rsidRDefault="0076150D" w:rsidP="0076150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12698">
        <w:rPr>
          <w:sz w:val="28"/>
          <w:szCs w:val="28"/>
        </w:rPr>
        <w:t xml:space="preserve">Бондаренко, К. К. Развитие координационных способностей в каратэ / К. К. Бондаренко // Спорт высших достижений: интеграция науки и практики : Материалы V Международной научно-методической конференции, посвященной XXIV зимним Олимпийским играм в г. Пекине, Уфа, 15 марта 2022 года / </w:t>
      </w:r>
      <w:r w:rsidRPr="00F12698">
        <w:rPr>
          <w:sz w:val="28"/>
          <w:szCs w:val="28"/>
        </w:rPr>
        <w:lastRenderedPageBreak/>
        <w:t xml:space="preserve">Редколлегия: Н.А. Красулина [и др.]. – Уфа: Уфимский государственный нефтяной технический университет, 2022. – С. 12-15. </w:t>
      </w:r>
    </w:p>
    <w:p w14:paraId="306657FD" w14:textId="77777777" w:rsidR="0076150D" w:rsidRDefault="0076150D" w:rsidP="0076150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6150D">
        <w:rPr>
          <w:sz w:val="28"/>
          <w:szCs w:val="28"/>
        </w:rPr>
        <w:t xml:space="preserve">Ярошенко, Д. В. Методика повышения взрывной силы в каратэ на этапе совершенствования спортивного мастерства / Д. В. Ярошенко // Физическая культура. Спорт. Туризм. Двигательная рекреация. – 2022. – Т. 7, № 2. – С. 52-55. </w:t>
      </w:r>
    </w:p>
    <w:p w14:paraId="0C857A57" w14:textId="77B312F9" w:rsidR="00F23D43" w:rsidRPr="00F23D43" w:rsidRDefault="0076150D" w:rsidP="0076150D">
      <w:pPr>
        <w:tabs>
          <w:tab w:val="left" w:pos="993"/>
        </w:tabs>
        <w:ind w:firstLine="709"/>
        <w:jc w:val="both"/>
        <w:rPr>
          <w:rStyle w:val="a3"/>
          <w:color w:val="0070C0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6150D">
        <w:rPr>
          <w:sz w:val="28"/>
          <w:szCs w:val="28"/>
        </w:rPr>
        <w:t xml:space="preserve">Физическое воспитание: тексты лекций для студентов непрофильных специальностей университета / сост.: А.С. Малиновский, Д.В. Баранов, Ж.А. Зыкун; Министерство образования РБ, Гомельский государственный университет им. Ф. Скорины. - Гомель, 2016. - 174 с. – Режим доступа: </w:t>
      </w:r>
      <w:hyperlink r:id="rId10" w:history="1">
        <w:r w:rsidRPr="00F23D43">
          <w:rPr>
            <w:rStyle w:val="a3"/>
            <w:color w:val="0070C0"/>
            <w:sz w:val="28"/>
            <w:szCs w:val="28"/>
            <w:u w:val="none"/>
          </w:rPr>
          <w:t>http://elib.gsu.by/handle/123456789/8726</w:t>
        </w:r>
      </w:hyperlink>
    </w:p>
    <w:p w14:paraId="2BEBE394" w14:textId="77777777" w:rsidR="00F23D43" w:rsidRDefault="00F23D43" w:rsidP="0076150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76EF4C03" w14:textId="14FEC2D7" w:rsidR="0076150D" w:rsidRPr="0076150D" w:rsidRDefault="0076150D" w:rsidP="0076150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150D">
        <w:rPr>
          <w:sz w:val="28"/>
          <w:szCs w:val="28"/>
        </w:rPr>
        <w:t xml:space="preserve"> </w:t>
      </w:r>
    </w:p>
    <w:p w14:paraId="52D03D50" w14:textId="19CD04D9" w:rsidR="00077C14" w:rsidRPr="00077C14" w:rsidRDefault="00077C14" w:rsidP="00077C14"/>
    <w:p w14:paraId="693FCA0D" w14:textId="4F375107" w:rsidR="00077C14" w:rsidRPr="00077C14" w:rsidRDefault="00077C14" w:rsidP="00077C14"/>
    <w:p w14:paraId="182C607F" w14:textId="797EB1A3" w:rsidR="00077C14" w:rsidRPr="00077C14" w:rsidRDefault="00077C14" w:rsidP="00077C14"/>
    <w:p w14:paraId="0C71C1B0" w14:textId="03204001" w:rsidR="00077C14" w:rsidRPr="00077C14" w:rsidRDefault="00077C14" w:rsidP="00077C14"/>
    <w:p w14:paraId="07440949" w14:textId="5824DB5C" w:rsidR="00077C14" w:rsidRPr="00077C14" w:rsidRDefault="00077C14" w:rsidP="00077C14"/>
    <w:p w14:paraId="19003ED8" w14:textId="39779446" w:rsidR="00077C14" w:rsidRPr="00077C14" w:rsidRDefault="00077C14" w:rsidP="00077C14"/>
    <w:p w14:paraId="3B8016EC" w14:textId="3BFC3F3D" w:rsidR="00077C14" w:rsidRPr="00077C14" w:rsidRDefault="00077C14" w:rsidP="00077C14"/>
    <w:p w14:paraId="5712E964" w14:textId="0B908031" w:rsidR="00077C14" w:rsidRPr="00077C14" w:rsidRDefault="00077C14" w:rsidP="00077C14"/>
    <w:p w14:paraId="419289A1" w14:textId="2DB6B750" w:rsidR="00077C14" w:rsidRPr="00077C14" w:rsidRDefault="00077C14" w:rsidP="00077C14"/>
    <w:p w14:paraId="55A33906" w14:textId="71CF8786" w:rsidR="00077C14" w:rsidRPr="00077C14" w:rsidRDefault="00077C14" w:rsidP="00077C14"/>
    <w:p w14:paraId="418F128C" w14:textId="28C749DF" w:rsidR="00077C14" w:rsidRPr="00077C14" w:rsidRDefault="00077C14" w:rsidP="00077C14"/>
    <w:p w14:paraId="0069AEA8" w14:textId="715E10CF" w:rsidR="00077C14" w:rsidRPr="00077C14" w:rsidRDefault="00077C14" w:rsidP="00077C14"/>
    <w:p w14:paraId="40B7D4BB" w14:textId="6768D1A3" w:rsidR="00077C14" w:rsidRPr="00077C14" w:rsidRDefault="00077C14" w:rsidP="00077C14"/>
    <w:p w14:paraId="3B3F53E6" w14:textId="078277CC" w:rsidR="00077C14" w:rsidRPr="00077C14" w:rsidRDefault="00077C14" w:rsidP="00077C14"/>
    <w:p w14:paraId="333A8D66" w14:textId="684F560C" w:rsidR="00077C14" w:rsidRPr="00077C14" w:rsidRDefault="00077C14" w:rsidP="00077C14"/>
    <w:p w14:paraId="46A4FBF3" w14:textId="42628134" w:rsidR="00077C14" w:rsidRPr="00077C14" w:rsidRDefault="00077C14" w:rsidP="00077C14"/>
    <w:p w14:paraId="58037F42" w14:textId="1935D8E0" w:rsidR="00077C14" w:rsidRPr="00077C14" w:rsidRDefault="00077C14" w:rsidP="00077C14"/>
    <w:p w14:paraId="41CDD14E" w14:textId="0FE38590" w:rsidR="00077C14" w:rsidRPr="00077C14" w:rsidRDefault="00077C14" w:rsidP="00077C14"/>
    <w:p w14:paraId="2687B231" w14:textId="3ECBC337" w:rsidR="00077C14" w:rsidRPr="00077C14" w:rsidRDefault="00077C14" w:rsidP="00077C14"/>
    <w:p w14:paraId="2A0CDE69" w14:textId="4ABD3C48" w:rsidR="00077C14" w:rsidRPr="00077C14" w:rsidRDefault="00077C14" w:rsidP="00077C14"/>
    <w:p w14:paraId="58BE83B3" w14:textId="1FCF594C" w:rsidR="00077C14" w:rsidRPr="00077C14" w:rsidRDefault="00077C14" w:rsidP="00077C14"/>
    <w:p w14:paraId="70A18855" w14:textId="7FF808E8" w:rsidR="00077C14" w:rsidRPr="00077C14" w:rsidRDefault="00077C14" w:rsidP="00077C14"/>
    <w:p w14:paraId="697A9900" w14:textId="1F4C846C" w:rsidR="00077C14" w:rsidRPr="00077C14" w:rsidRDefault="00077C14" w:rsidP="00077C14"/>
    <w:p w14:paraId="5580DA88" w14:textId="4B4C6F31" w:rsidR="00077C14" w:rsidRPr="00077C14" w:rsidRDefault="00077C14" w:rsidP="00077C14"/>
    <w:p w14:paraId="4E529832" w14:textId="51A5977F" w:rsidR="00077C14" w:rsidRPr="00077C14" w:rsidRDefault="00077C14" w:rsidP="00077C14"/>
    <w:p w14:paraId="58B1BB1A" w14:textId="3563B7BA" w:rsidR="00077C14" w:rsidRPr="00077C14" w:rsidRDefault="00077C14" w:rsidP="00077C14"/>
    <w:p w14:paraId="4D8C27E5" w14:textId="77777777" w:rsidR="00077C14" w:rsidRPr="00077C14" w:rsidRDefault="00077C14" w:rsidP="00077C14"/>
    <w:p w14:paraId="73032492" w14:textId="77777777" w:rsidR="00077C14" w:rsidRPr="00077C14" w:rsidRDefault="00077C14" w:rsidP="00077C14"/>
    <w:p w14:paraId="56D22508" w14:textId="713A10EF" w:rsidR="00077C14" w:rsidRDefault="00077C14" w:rsidP="00077C14"/>
    <w:p w14:paraId="5BA88E5E" w14:textId="6C6A9B90" w:rsidR="00F23D43" w:rsidRDefault="00F23D43" w:rsidP="00077C14"/>
    <w:p w14:paraId="50DEE756" w14:textId="125DAA2F" w:rsidR="00F23D43" w:rsidRDefault="00F23D43" w:rsidP="00077C14"/>
    <w:p w14:paraId="2E567BAE" w14:textId="46D39B4D" w:rsidR="00F23D43" w:rsidRDefault="00F23D43" w:rsidP="00077C14"/>
    <w:p w14:paraId="3EF9B1B0" w14:textId="0C22892D" w:rsidR="00F23D43" w:rsidRDefault="00F23D43" w:rsidP="00077C14"/>
    <w:p w14:paraId="23F54DD4" w14:textId="14B786A0" w:rsidR="00F23D43" w:rsidRDefault="00F23D43" w:rsidP="00077C14"/>
    <w:p w14:paraId="5FB45BF9" w14:textId="253953F9" w:rsidR="00F23D43" w:rsidRDefault="00F23D43" w:rsidP="00077C14"/>
    <w:p w14:paraId="23573C3E" w14:textId="64AEE69F" w:rsidR="00F23D43" w:rsidRDefault="00F23D43" w:rsidP="00077C14"/>
    <w:p w14:paraId="24D24245" w14:textId="3145291C" w:rsidR="00F23D43" w:rsidRDefault="00F23D43" w:rsidP="00077C14"/>
    <w:p w14:paraId="4546DB0F" w14:textId="4A4E97A7" w:rsidR="00F23D43" w:rsidRDefault="00F23D43" w:rsidP="00077C14"/>
    <w:p w14:paraId="441CCD44" w14:textId="1FFB7D40" w:rsidR="00F23D43" w:rsidRDefault="00F23D43" w:rsidP="00077C14"/>
    <w:p w14:paraId="0E00C809" w14:textId="77777777" w:rsidR="00F23D43" w:rsidRPr="00077C14" w:rsidRDefault="00F23D43" w:rsidP="00077C14"/>
    <w:p w14:paraId="7110F1E9" w14:textId="77777777" w:rsidR="00077C14" w:rsidRPr="00077C14" w:rsidRDefault="00077C14" w:rsidP="00077C14"/>
    <w:p w14:paraId="3FE70445" w14:textId="77777777" w:rsidR="00F23D43" w:rsidRDefault="00F23D43" w:rsidP="00F23D43">
      <w:pPr>
        <w:keepNext/>
        <w:keepLines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</w:rPr>
        <w:lastRenderedPageBreak/>
        <w:t>ТРЕБОВАНИЯ К АТТЕСТАЦИИ СТУДЕНТОВ</w:t>
      </w:r>
    </w:p>
    <w:p w14:paraId="1C9BA9B4" w14:textId="77777777" w:rsidR="00F23D43" w:rsidRDefault="00F23D43" w:rsidP="00F23D43">
      <w:pPr>
        <w:keepNext/>
        <w:keepLines/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</w:rPr>
        <w:t>ПО УЧЕБНОЙ ДИСЦИПЛИНЕ «ФИЗИЧЕСКАЯ КУЛЬТУРА» (</w:t>
      </w:r>
      <w:r>
        <w:rPr>
          <w:b/>
          <w:bCs/>
          <w:color w:val="000000" w:themeColor="text1"/>
          <w:sz w:val="28"/>
          <w:szCs w:val="28"/>
        </w:rPr>
        <w:t xml:space="preserve">ОСНОВНЫЕ УЧЕБНЫЕ ГРУППЫ ДЛЯ ЗАНЯТИЯ </w:t>
      </w:r>
    </w:p>
    <w:p w14:paraId="1ACA21AE" w14:textId="47542982" w:rsidR="00F23D43" w:rsidRDefault="00F23D43" w:rsidP="00F23D43">
      <w:pPr>
        <w:keepNext/>
        <w:keepLines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КАРАТЭ)</w:t>
      </w:r>
    </w:p>
    <w:p w14:paraId="577AC808" w14:textId="77777777" w:rsidR="00F23D43" w:rsidRDefault="00F23D43" w:rsidP="00F23D43">
      <w:pPr>
        <w:keepNext/>
        <w:rPr>
          <w:sz w:val="28"/>
          <w:szCs w:val="28"/>
        </w:rPr>
      </w:pPr>
    </w:p>
    <w:p w14:paraId="1C58C11C" w14:textId="77777777" w:rsidR="00F23D43" w:rsidRDefault="00F23D43" w:rsidP="00F23D43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контроля и оценки уровня учебных достижений в процессе формирования физической культуры личности предполагает комплексную диагностику взаимосвязанных компонентов: </w:t>
      </w:r>
    </w:p>
    <w:p w14:paraId="13F51FB9" w14:textId="77777777" w:rsidR="00F23D43" w:rsidRDefault="00F23D43" w:rsidP="00F23D43">
      <w:pPr>
        <w:pStyle w:val="a6"/>
        <w:keepNext/>
        <w:keepLines/>
        <w:numPr>
          <w:ilvl w:val="0"/>
          <w:numId w:val="1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усвоения теоретико-методических знаний, необходимых для грамотного использования средств физической культуры; </w:t>
      </w:r>
    </w:p>
    <w:p w14:paraId="3DCEB9CC" w14:textId="77777777" w:rsidR="00F23D43" w:rsidRDefault="00F23D43" w:rsidP="00F23D43">
      <w:pPr>
        <w:pStyle w:val="a6"/>
        <w:keepNext/>
        <w:keepLines/>
        <w:numPr>
          <w:ilvl w:val="0"/>
          <w:numId w:val="1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развития двигательных способностей и функциональных возможностей организма; </w:t>
      </w:r>
    </w:p>
    <w:p w14:paraId="3EBAACCA" w14:textId="77777777" w:rsidR="00F23D43" w:rsidRDefault="00F23D43" w:rsidP="00F23D43">
      <w:pPr>
        <w:pStyle w:val="a6"/>
        <w:keepNext/>
        <w:keepLines/>
        <w:numPr>
          <w:ilvl w:val="0"/>
          <w:numId w:val="1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двигательными умениями и навыками, способами самоконтроля;</w:t>
      </w:r>
    </w:p>
    <w:p w14:paraId="1A838785" w14:textId="1A7FD004" w:rsidR="00F23D43" w:rsidRDefault="00F23D43" w:rsidP="00F23D43">
      <w:pPr>
        <w:pStyle w:val="a6"/>
        <w:keepNext/>
        <w:keepLines/>
        <w:numPr>
          <w:ilvl w:val="0"/>
          <w:numId w:val="1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сформированность ценностного отношения к здоровью, установка на здоровый образ жизни, интерес и активность в физкультурно-спортивной деятельности. </w:t>
      </w:r>
    </w:p>
    <w:p w14:paraId="345BE40C" w14:textId="77777777" w:rsidR="00F868FF" w:rsidRDefault="00F868FF" w:rsidP="00F868FF">
      <w:pPr>
        <w:pStyle w:val="a6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709"/>
        <w:jc w:val="both"/>
        <w:rPr>
          <w:sz w:val="28"/>
          <w:szCs w:val="28"/>
        </w:rPr>
      </w:pPr>
    </w:p>
    <w:p w14:paraId="440A601C" w14:textId="77777777" w:rsidR="00F868FF" w:rsidRDefault="00F868FF" w:rsidP="00F868FF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  <w:bdr w:val="none" w:sz="0" w:space="0" w:color="auto" w:frame="1"/>
        </w:rPr>
        <w:t>Промежуточная</w:t>
      </w:r>
      <w:r>
        <w:rPr>
          <w:sz w:val="28"/>
          <w:szCs w:val="28"/>
          <w:bdr w:val="none" w:sz="0" w:space="0" w:color="auto" w:frame="1"/>
        </w:rPr>
        <w:t xml:space="preserve"> аттестация (зачет) проводится в конце семестра (учебного года) для общей оценки результатов изучения учебной дисциплины. Промежуточную аттестацию обучающихся рекомендуется проводить на основе результатов выполнения мероприятий текущей аттестации.</w:t>
      </w:r>
    </w:p>
    <w:p w14:paraId="5D15E770" w14:textId="77777777" w:rsidR="00F868FF" w:rsidRDefault="00F868FF" w:rsidP="00F868FF">
      <w:pPr>
        <w:ind w:left="-15" w:right="35" w:firstLine="700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b/>
          <w:i/>
          <w:sz w:val="28"/>
          <w:szCs w:val="22"/>
          <w:bdr w:val="none" w:sz="0" w:space="0" w:color="auto" w:frame="1"/>
        </w:rPr>
        <w:t>Текущая аттестация</w:t>
      </w:r>
      <w:r>
        <w:rPr>
          <w:sz w:val="28"/>
          <w:szCs w:val="22"/>
          <w:bdr w:val="none" w:sz="0" w:space="0" w:color="auto" w:frame="1"/>
        </w:rPr>
        <w:t xml:space="preserve"> проводится в течение семестра с целью оперативного контроля за качеством освоения дисциплины и стимулирования личностного роста обучающегося.  </w:t>
      </w:r>
    </w:p>
    <w:p w14:paraId="2C5CA8A7" w14:textId="77777777" w:rsidR="00F868FF" w:rsidRDefault="00F868FF" w:rsidP="00F868FF">
      <w:pPr>
        <w:ind w:left="696" w:hanging="10"/>
        <w:rPr>
          <w:sz w:val="28"/>
          <w:szCs w:val="22"/>
          <w:bdr w:val="none" w:sz="0" w:space="0" w:color="auto" w:frame="1"/>
        </w:rPr>
      </w:pPr>
      <w:r>
        <w:rPr>
          <w:b/>
          <w:i/>
          <w:sz w:val="28"/>
          <w:szCs w:val="22"/>
          <w:bdr w:val="none" w:sz="0" w:space="0" w:color="auto" w:frame="1"/>
        </w:rPr>
        <w:t xml:space="preserve">Рекомендуемые формы и содержание текущей аттестации: </w:t>
      </w:r>
    </w:p>
    <w:p w14:paraId="79BED6E5" w14:textId="77777777" w:rsidR="00F868FF" w:rsidRDefault="00F868FF" w:rsidP="00F868FF">
      <w:pPr>
        <w:numPr>
          <w:ilvl w:val="0"/>
          <w:numId w:val="1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sz w:val="28"/>
          <w:szCs w:val="22"/>
          <w:bdr w:val="none" w:sz="0" w:space="0" w:color="auto" w:frame="1"/>
        </w:rPr>
      </w:pPr>
      <w:r>
        <w:rPr>
          <w:sz w:val="28"/>
          <w:szCs w:val="22"/>
          <w:bdr w:val="none" w:sz="0" w:space="0" w:color="auto" w:frame="1"/>
        </w:rPr>
        <w:t>мониторинг образовательной и физкультурной активности: оценка систематичности посещаемости занятий, активность на занятиях, инициативность, учет участия во внеучебных мероприятиях (спортивные соревнования);</w:t>
      </w:r>
    </w:p>
    <w:p w14:paraId="2947134B" w14:textId="77777777" w:rsidR="00F868FF" w:rsidRDefault="00F868FF" w:rsidP="00F868FF">
      <w:pPr>
        <w:numPr>
          <w:ilvl w:val="0"/>
          <w:numId w:val="1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sz w:val="28"/>
          <w:szCs w:val="22"/>
          <w:bdr w:val="none" w:sz="0" w:space="0" w:color="auto" w:frame="1"/>
        </w:rPr>
      </w:pPr>
      <w:r>
        <w:rPr>
          <w:sz w:val="28"/>
          <w:szCs w:val="22"/>
          <w:bdr w:val="none" w:sz="0" w:space="0" w:color="auto" w:frame="1"/>
        </w:rPr>
        <w:t xml:space="preserve">оценка знаний теоретических основ физической культуры и спорта: опрос (устный, письменный), тест, научная (научно-методическая) публикация, выступление на научных мероприятиях; </w:t>
      </w:r>
    </w:p>
    <w:p w14:paraId="26BBE0B7" w14:textId="77777777" w:rsidR="00F868FF" w:rsidRDefault="00F868FF" w:rsidP="00F868FF">
      <w:pPr>
        <w:numPr>
          <w:ilvl w:val="0"/>
          <w:numId w:val="1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sz w:val="28"/>
          <w:szCs w:val="22"/>
          <w:bdr w:val="none" w:sz="0" w:space="0" w:color="auto" w:frame="1"/>
        </w:rPr>
      </w:pPr>
      <w:r>
        <w:rPr>
          <w:sz w:val="28"/>
          <w:szCs w:val="22"/>
          <w:bdr w:val="none" w:sz="0" w:space="0" w:color="auto" w:frame="1"/>
        </w:rPr>
        <w:t xml:space="preserve">оценка методико-практических умений: составление и проведение комплекса упражнений (разминка, физическая подготовка, техническая подготовка и т.п.), подбор физической нагрузки на основе показателей функционального состояния организма, судейство соревнований, мониторинг функционального состояния организма; </w:t>
      </w:r>
    </w:p>
    <w:p w14:paraId="10A8965D" w14:textId="77777777" w:rsidR="00F868FF" w:rsidRDefault="00F868FF" w:rsidP="00F868FF">
      <w:pPr>
        <w:numPr>
          <w:ilvl w:val="0"/>
          <w:numId w:val="1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sz w:val="28"/>
          <w:szCs w:val="22"/>
          <w:bdr w:val="none" w:sz="0" w:space="0" w:color="auto" w:frame="1"/>
        </w:rPr>
      </w:pPr>
      <w:r>
        <w:rPr>
          <w:sz w:val="28"/>
          <w:szCs w:val="22"/>
          <w:bdr w:val="none" w:sz="0" w:space="0" w:color="auto" w:frame="1"/>
        </w:rPr>
        <w:t xml:space="preserve">тестирование физической подготовленности: выполнение тестовых упражнений и оценка уровня физической подготовленности. Целесообразно учитывать не только достигнутый результат, но и индивидуальный прирост (положительную динамику) показателей обучающегося, что отражает его усилия и мотивацию; </w:t>
      </w:r>
    </w:p>
    <w:p w14:paraId="2E9D2502" w14:textId="77777777" w:rsidR="00F868FF" w:rsidRDefault="00F868FF" w:rsidP="00F868FF">
      <w:pPr>
        <w:numPr>
          <w:ilvl w:val="0"/>
          <w:numId w:val="1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контроль технической подготовленности: оценка качества выполнения двигательных действий в избранном виде спорта. </w:t>
      </w:r>
    </w:p>
    <w:p w14:paraId="5DA1928B" w14:textId="77777777" w:rsidR="00F868FF" w:rsidRDefault="00F868FF" w:rsidP="00F868FF">
      <w:pPr>
        <w:keepNext/>
        <w:keepLines/>
        <w:ind w:firstLine="709"/>
        <w:jc w:val="both"/>
        <w:rPr>
          <w:color w:val="auto"/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 xml:space="preserve">Для полноценного учета ценностно-мотивационных аспектов процесса формирования физической культуры личности рекомендуется использование модульно-рейтинговой системы. </w:t>
      </w:r>
    </w:p>
    <w:p w14:paraId="4612D3B0" w14:textId="70629801" w:rsidR="00F23D43" w:rsidRDefault="00F23D43" w:rsidP="00F868FF">
      <w:pPr>
        <w:keepNext/>
        <w:keepLines/>
        <w:rPr>
          <w:b/>
          <w:i/>
          <w:iCs/>
          <w:sz w:val="28"/>
          <w:szCs w:val="28"/>
        </w:rPr>
      </w:pPr>
    </w:p>
    <w:p w14:paraId="13786042" w14:textId="18671810" w:rsidR="00F23D43" w:rsidRDefault="00F23D43" w:rsidP="00F23D43">
      <w:pPr>
        <w:keepNext/>
        <w:keepLines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Контрольные нормативы</w:t>
      </w:r>
    </w:p>
    <w:p w14:paraId="515EE8C6" w14:textId="5B4FD16A" w:rsidR="00F23D43" w:rsidRDefault="00F23D43" w:rsidP="00F23D43">
      <w:pPr>
        <w:keepNext/>
        <w:rPr>
          <w:b/>
          <w:sz w:val="28"/>
          <w:szCs w:val="28"/>
        </w:rPr>
      </w:pPr>
    </w:p>
    <w:p w14:paraId="5DC509E1" w14:textId="77777777" w:rsidR="00F23D43" w:rsidRDefault="00F23D43" w:rsidP="00F23D43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Обяза</w:t>
      </w:r>
      <w:r>
        <w:rPr>
          <w:spacing w:val="1"/>
          <w:sz w:val="28"/>
          <w:szCs w:val="28"/>
        </w:rPr>
        <w:t>т</w:t>
      </w:r>
      <w:r>
        <w:rPr>
          <w:sz w:val="28"/>
          <w:szCs w:val="28"/>
        </w:rPr>
        <w:t>ельным условием допуска сту</w:t>
      </w:r>
      <w:r>
        <w:rPr>
          <w:spacing w:val="2"/>
          <w:sz w:val="28"/>
          <w:szCs w:val="28"/>
        </w:rPr>
        <w:t>д</w:t>
      </w:r>
      <w:r>
        <w:rPr>
          <w:sz w:val="28"/>
          <w:szCs w:val="28"/>
        </w:rPr>
        <w:t>ента к выполнению зачетных нормативов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явл</w:t>
      </w:r>
      <w:r>
        <w:rPr>
          <w:spacing w:val="1"/>
          <w:sz w:val="28"/>
          <w:szCs w:val="28"/>
        </w:rPr>
        <w:t>я</w:t>
      </w:r>
      <w:r>
        <w:rPr>
          <w:sz w:val="28"/>
          <w:szCs w:val="28"/>
        </w:rPr>
        <w:t>е</w:t>
      </w:r>
      <w:r>
        <w:rPr>
          <w:spacing w:val="1"/>
          <w:sz w:val="28"/>
          <w:szCs w:val="28"/>
        </w:rPr>
        <w:t>т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>я</w:t>
      </w:r>
      <w:r>
        <w:rPr>
          <w:sz w:val="28"/>
          <w:szCs w:val="28"/>
        </w:rPr>
        <w:t>:</w:t>
      </w:r>
    </w:p>
    <w:p w14:paraId="6B18ECAE" w14:textId="77777777" w:rsidR="00F23D43" w:rsidRDefault="00F23D43" w:rsidP="00F23D43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регулярность посещения заняти</w:t>
      </w:r>
      <w:r>
        <w:rPr>
          <w:spacing w:val="1"/>
          <w:sz w:val="28"/>
          <w:szCs w:val="28"/>
        </w:rPr>
        <w:t>й</w:t>
      </w:r>
      <w:r>
        <w:rPr>
          <w:sz w:val="28"/>
          <w:szCs w:val="28"/>
        </w:rPr>
        <w:t>, обес</w:t>
      </w:r>
      <w:r>
        <w:rPr>
          <w:spacing w:val="2"/>
          <w:sz w:val="28"/>
          <w:szCs w:val="28"/>
        </w:rPr>
        <w:t>п</w:t>
      </w:r>
      <w:r>
        <w:rPr>
          <w:sz w:val="28"/>
          <w:szCs w:val="28"/>
        </w:rPr>
        <w:t>ечивающий необходимый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-1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физи</w:t>
      </w:r>
      <w:r>
        <w:rPr>
          <w:sz w:val="28"/>
          <w:szCs w:val="28"/>
        </w:rPr>
        <w:t>ч</w:t>
      </w:r>
      <w:r>
        <w:rPr>
          <w:spacing w:val="-1"/>
          <w:sz w:val="28"/>
          <w:szCs w:val="28"/>
        </w:rPr>
        <w:t>е</w:t>
      </w:r>
      <w:r>
        <w:rPr>
          <w:spacing w:val="1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>ог</w:t>
      </w:r>
      <w:r>
        <w:rPr>
          <w:sz w:val="28"/>
          <w:szCs w:val="28"/>
        </w:rPr>
        <w:t>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функционального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состояния организм</w:t>
      </w:r>
      <w:r>
        <w:rPr>
          <w:spacing w:val="1"/>
          <w:sz w:val="28"/>
          <w:szCs w:val="28"/>
        </w:rPr>
        <w:t>а</w:t>
      </w:r>
      <w:r>
        <w:rPr>
          <w:sz w:val="28"/>
          <w:szCs w:val="28"/>
        </w:rPr>
        <w:t>;</w:t>
      </w:r>
    </w:p>
    <w:p w14:paraId="363CB74A" w14:textId="77777777" w:rsidR="00F23D43" w:rsidRDefault="00F23D43" w:rsidP="00F23D43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прохо</w:t>
      </w:r>
      <w:r>
        <w:rPr>
          <w:spacing w:val="-1"/>
          <w:sz w:val="28"/>
          <w:szCs w:val="28"/>
        </w:rPr>
        <w:t>ж</w:t>
      </w:r>
      <w:r>
        <w:rPr>
          <w:sz w:val="28"/>
          <w:szCs w:val="28"/>
        </w:rPr>
        <w:t>дение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тест</w:t>
      </w:r>
      <w:r>
        <w:rPr>
          <w:spacing w:val="2"/>
          <w:sz w:val="28"/>
          <w:szCs w:val="28"/>
        </w:rPr>
        <w:t>и</w:t>
      </w:r>
      <w:r>
        <w:rPr>
          <w:sz w:val="28"/>
          <w:szCs w:val="28"/>
        </w:rPr>
        <w:t>рования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подготовленности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 w14:paraId="525050E6" w14:textId="77777777" w:rsidR="00F23D43" w:rsidRDefault="00F23D43" w:rsidP="00F23D43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сдачи контрольных нормативов является оценка уровня физической подготовленности студента, занимающегося настольным теннисом.</w:t>
      </w:r>
    </w:p>
    <w:p w14:paraId="6E3C582D" w14:textId="77777777" w:rsidR="00F23D43" w:rsidRDefault="00F23D43" w:rsidP="00F23D43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зачёт проводится в виде тестирования физической подготовленности и выполнений контрольных заданий по оценке уровня овладения двигательными способностями. К контрольному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тестированию физической подготовленности допуска</w:t>
      </w:r>
      <w:r>
        <w:rPr>
          <w:spacing w:val="1"/>
          <w:sz w:val="28"/>
          <w:szCs w:val="28"/>
        </w:rPr>
        <w:t>ю</w:t>
      </w:r>
      <w:r>
        <w:rPr>
          <w:sz w:val="28"/>
          <w:szCs w:val="28"/>
        </w:rPr>
        <w:t>тся студент</w:t>
      </w:r>
      <w:r>
        <w:rPr>
          <w:spacing w:val="1"/>
          <w:sz w:val="28"/>
          <w:szCs w:val="28"/>
        </w:rPr>
        <w:t>ы</w:t>
      </w:r>
      <w:r>
        <w:rPr>
          <w:sz w:val="28"/>
          <w:szCs w:val="28"/>
        </w:rPr>
        <w:t>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прошедшие соответств</w:t>
      </w:r>
      <w:r>
        <w:rPr>
          <w:spacing w:val="2"/>
          <w:sz w:val="28"/>
          <w:szCs w:val="28"/>
        </w:rPr>
        <w:t>у</w:t>
      </w:r>
      <w:r>
        <w:rPr>
          <w:sz w:val="28"/>
          <w:szCs w:val="28"/>
        </w:rPr>
        <w:t>ющую функциональную подготовк</w:t>
      </w:r>
      <w:r>
        <w:rPr>
          <w:spacing w:val="1"/>
          <w:sz w:val="28"/>
          <w:szCs w:val="28"/>
        </w:rPr>
        <w:t>у</w:t>
      </w:r>
      <w:r>
        <w:rPr>
          <w:sz w:val="28"/>
          <w:szCs w:val="28"/>
        </w:rPr>
        <w:t>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Основополагающим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фактором практического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критерия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успеваемости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является положитель</w:t>
      </w:r>
      <w:r>
        <w:rPr>
          <w:spacing w:val="1"/>
          <w:sz w:val="28"/>
          <w:szCs w:val="28"/>
        </w:rPr>
        <w:t>н</w:t>
      </w:r>
      <w:r>
        <w:rPr>
          <w:spacing w:val="-1"/>
          <w:sz w:val="28"/>
          <w:szCs w:val="28"/>
        </w:rPr>
        <w:t>а</w:t>
      </w:r>
      <w:r>
        <w:rPr>
          <w:sz w:val="28"/>
          <w:szCs w:val="28"/>
        </w:rPr>
        <w:t>я динамика показателей в контрольных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нормативах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подготовленност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.</w:t>
      </w:r>
    </w:p>
    <w:p w14:paraId="57C1DDBE" w14:textId="52DE0A75" w:rsidR="00F23D43" w:rsidRPr="00F868FF" w:rsidRDefault="00F23D43" w:rsidP="00F868FF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приема контрольных нормативов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</w:t>
      </w:r>
      <w:r>
        <w:rPr>
          <w:spacing w:val="11"/>
          <w:sz w:val="28"/>
          <w:szCs w:val="28"/>
        </w:rPr>
        <w:t xml:space="preserve"> преподавателями </w:t>
      </w:r>
      <w:r>
        <w:rPr>
          <w:sz w:val="28"/>
          <w:szCs w:val="28"/>
        </w:rPr>
        <w:t>кафедры физического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воспитания и спорта</w:t>
      </w:r>
      <w:r>
        <w:rPr>
          <w:spacing w:val="-14"/>
          <w:sz w:val="28"/>
          <w:szCs w:val="28"/>
        </w:rPr>
        <w:t xml:space="preserve"> </w:t>
      </w:r>
      <w:r w:rsidR="00F868FF">
        <w:rPr>
          <w:sz w:val="28"/>
          <w:szCs w:val="28"/>
        </w:rPr>
        <w:t>в течении учебного года.</w:t>
      </w:r>
    </w:p>
    <w:p w14:paraId="34A634B1" w14:textId="77777777" w:rsidR="00F23D43" w:rsidRDefault="00F23D43" w:rsidP="00F23D4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A70FD">
        <w:rPr>
          <w:rFonts w:eastAsia="Calibri"/>
          <w:sz w:val="28"/>
          <w:szCs w:val="28"/>
          <w:lang w:eastAsia="en-US"/>
        </w:rPr>
        <w:t>В целях контроля и оценки результативности занятий в течение учебного года в рамках текущего контроля успеваемости проводятся тесты по ОФП, СФП, ТТП. Кроме того, в обязательном порядке проводятся квалификационные испытания (экзамен) по базовой программной технике конкретной школы каратэ, по завершении которых желательно провести и соревнования по соответствующим правилам системы каратэ.</w:t>
      </w:r>
    </w:p>
    <w:p w14:paraId="46AC2809" w14:textId="5588A920" w:rsidR="00372A77" w:rsidRDefault="00372A77" w:rsidP="00F23D4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FDFCCF9" w14:textId="6B3A8E72" w:rsidR="00372A77" w:rsidRPr="00F868FF" w:rsidRDefault="00F868FF" w:rsidP="00F868FF">
      <w:pPr>
        <w:autoSpaceDE w:val="0"/>
        <w:autoSpaceDN w:val="0"/>
        <w:adjustRightInd w:val="0"/>
        <w:jc w:val="center"/>
        <w:rPr>
          <w:rFonts w:cs="Times New Roman CYR"/>
          <w:i/>
          <w:sz w:val="28"/>
          <w:szCs w:val="28"/>
        </w:rPr>
      </w:pPr>
      <w:r w:rsidRPr="00F868FF">
        <w:rPr>
          <w:rFonts w:cs="Times New Roman CYR"/>
          <w:i/>
          <w:sz w:val="28"/>
          <w:szCs w:val="28"/>
        </w:rPr>
        <w:t xml:space="preserve">Таблица 2 - </w:t>
      </w:r>
      <w:r w:rsidR="00372A77" w:rsidRPr="00F868FF">
        <w:rPr>
          <w:rFonts w:cs="Times New Roman CYR"/>
          <w:i/>
          <w:sz w:val="28"/>
          <w:szCs w:val="28"/>
        </w:rPr>
        <w:t>Нормативные оценки общей физической подготовленнос</w:t>
      </w:r>
      <w:r>
        <w:rPr>
          <w:rFonts w:cs="Times New Roman CYR"/>
          <w:i/>
          <w:sz w:val="28"/>
          <w:szCs w:val="28"/>
        </w:rPr>
        <w:t>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498"/>
        <w:gridCol w:w="955"/>
        <w:gridCol w:w="631"/>
        <w:gridCol w:w="631"/>
        <w:gridCol w:w="632"/>
        <w:gridCol w:w="632"/>
        <w:gridCol w:w="632"/>
        <w:gridCol w:w="632"/>
        <w:gridCol w:w="632"/>
        <w:gridCol w:w="632"/>
        <w:gridCol w:w="922"/>
      </w:tblGrid>
      <w:tr w:rsidR="00372A77" w14:paraId="72470B3B" w14:textId="77777777" w:rsidTr="00372A77"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349E" w14:textId="77777777" w:rsidR="00372A77" w:rsidRDefault="00372A77">
            <w:pPr>
              <w:suppressAutoHyphens/>
              <w:jc w:val="center"/>
            </w:pPr>
            <w:r>
              <w:t>Тесты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3A41CD" w14:textId="77777777" w:rsidR="00372A77" w:rsidRDefault="00372A77">
            <w:pPr>
              <w:suppressAutoHyphens/>
              <w:ind w:left="113"/>
              <w:jc w:val="center"/>
            </w:pPr>
            <w:r>
              <w:t>пол</w:t>
            </w:r>
          </w:p>
        </w:tc>
        <w:tc>
          <w:tcPr>
            <w:tcW w:w="35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3C59" w14:textId="77777777" w:rsidR="00372A77" w:rsidRDefault="00372A77">
            <w:pPr>
              <w:suppressAutoHyphens/>
              <w:jc w:val="center"/>
            </w:pPr>
            <w:r>
              <w:t>Уровень подготовленности, баллы</w:t>
            </w:r>
          </w:p>
        </w:tc>
      </w:tr>
      <w:tr w:rsidR="00372A77" w14:paraId="1F3E401E" w14:textId="77777777" w:rsidTr="00372A7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BBAA" w14:textId="77777777" w:rsidR="00372A77" w:rsidRDefault="00372A7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2B86" w14:textId="77777777" w:rsidR="00372A77" w:rsidRDefault="00372A77"/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6117" w14:textId="77777777" w:rsidR="00372A77" w:rsidRDefault="00372A77">
            <w:pPr>
              <w:suppressAutoHyphens/>
              <w:jc w:val="center"/>
            </w:pPr>
            <w: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65AD" w14:textId="77777777" w:rsidR="00372A77" w:rsidRDefault="00372A77">
            <w:pPr>
              <w:suppressAutoHyphens/>
              <w:jc w:val="center"/>
            </w:pPr>
            <w: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9223" w14:textId="77777777" w:rsidR="00372A77" w:rsidRDefault="00372A77">
            <w:pPr>
              <w:suppressAutoHyphens/>
              <w:jc w:val="center"/>
            </w:pPr>
            <w: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1EF5" w14:textId="77777777" w:rsidR="00372A77" w:rsidRDefault="00372A77">
            <w:pPr>
              <w:suppressAutoHyphens/>
              <w:jc w:val="center"/>
            </w:pPr>
            <w: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7976" w14:textId="77777777" w:rsidR="00372A77" w:rsidRDefault="00372A77">
            <w:pPr>
              <w:suppressAutoHyphens/>
              <w:jc w:val="center"/>
            </w:pPr>
            <w: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A99D" w14:textId="77777777" w:rsidR="00372A77" w:rsidRDefault="00372A77">
            <w:pPr>
              <w:suppressAutoHyphens/>
              <w:jc w:val="center"/>
            </w:pPr>
            <w: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CEB7" w14:textId="77777777" w:rsidR="00372A77" w:rsidRDefault="00372A77">
            <w:pPr>
              <w:suppressAutoHyphens/>
              <w:jc w:val="center"/>
            </w:pPr>
            <w: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24CA" w14:textId="77777777" w:rsidR="00372A77" w:rsidRDefault="00372A77">
            <w:pPr>
              <w:suppressAutoHyphens/>
              <w:jc w:val="center"/>
            </w:pPr>
            <w: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18D9" w14:textId="77777777" w:rsidR="00372A77" w:rsidRDefault="00372A77">
            <w:pPr>
              <w:suppressAutoHyphens/>
              <w:jc w:val="center"/>
            </w:pPr>
            <w:r>
              <w:t>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10E6" w14:textId="77777777" w:rsidR="00372A77" w:rsidRDefault="00372A77">
            <w:pPr>
              <w:suppressAutoHyphens/>
              <w:jc w:val="center"/>
            </w:pPr>
            <w:r>
              <w:t>10</w:t>
            </w:r>
          </w:p>
        </w:tc>
      </w:tr>
      <w:tr w:rsidR="00372A77" w14:paraId="2DD85375" w14:textId="77777777" w:rsidTr="00372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7C6A" w14:textId="77777777" w:rsidR="00372A77" w:rsidRDefault="00372A7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CD38" w14:textId="77777777" w:rsidR="00372A77" w:rsidRDefault="00372A77"/>
        </w:tc>
        <w:tc>
          <w:tcPr>
            <w:tcW w:w="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A798" w14:textId="77777777" w:rsidR="00372A77" w:rsidRDefault="00372A77">
            <w:pPr>
              <w:suppressAutoHyphens/>
              <w:jc w:val="center"/>
            </w:pPr>
            <w:r>
              <w:t>очень низкий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72A6" w14:textId="77777777" w:rsidR="00372A77" w:rsidRDefault="00372A77">
            <w:pPr>
              <w:suppressAutoHyphens/>
              <w:jc w:val="center"/>
            </w:pPr>
            <w:r>
              <w:t>низкий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0AAB" w14:textId="77777777" w:rsidR="00372A77" w:rsidRDefault="00372A77">
            <w:pPr>
              <w:suppressAutoHyphens/>
              <w:jc w:val="center"/>
            </w:pPr>
            <w:r>
              <w:t>средний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1D15" w14:textId="77777777" w:rsidR="00372A77" w:rsidRDefault="00372A77">
            <w:pPr>
              <w:suppressAutoHyphens/>
              <w:jc w:val="center"/>
            </w:pPr>
            <w:r>
              <w:t>выше среднего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9C1A" w14:textId="77777777" w:rsidR="00372A77" w:rsidRDefault="00372A77">
            <w:pPr>
              <w:suppressAutoHyphens/>
              <w:jc w:val="center"/>
            </w:pPr>
            <w:r>
              <w:t>высокий</w:t>
            </w:r>
          </w:p>
        </w:tc>
      </w:tr>
      <w:tr w:rsidR="00372A77" w14:paraId="54378E92" w14:textId="77777777" w:rsidTr="00372A77"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8A51" w14:textId="77777777" w:rsidR="00372A77" w:rsidRDefault="00372A77">
            <w:pPr>
              <w:suppressAutoHyphens/>
            </w:pPr>
            <w:r>
              <w:t>Прыжок в длину с места, см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24F6" w14:textId="77777777" w:rsidR="00372A77" w:rsidRDefault="00372A77">
            <w:pPr>
              <w:suppressAutoHyphens/>
              <w:jc w:val="center"/>
            </w:pPr>
            <w:r>
              <w:t>м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BB8D" w14:textId="77777777" w:rsidR="00372A77" w:rsidRDefault="00372A77">
            <w:pPr>
              <w:suppressAutoHyphens/>
              <w:ind w:left="-167"/>
              <w:jc w:val="center"/>
            </w:pPr>
            <w:r>
              <w:t>170 и меньше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BCF4" w14:textId="77777777" w:rsidR="00372A77" w:rsidRDefault="00372A77">
            <w:pPr>
              <w:suppressAutoHyphens/>
              <w:ind w:left="-167"/>
              <w:jc w:val="center"/>
            </w:pPr>
            <w:r>
              <w:t>180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C757" w14:textId="77777777" w:rsidR="00372A77" w:rsidRDefault="00372A77">
            <w:pPr>
              <w:suppressAutoHyphens/>
              <w:ind w:left="-167"/>
              <w:jc w:val="center"/>
            </w:pPr>
            <w:r>
              <w:t>190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2143" w14:textId="77777777" w:rsidR="00372A77" w:rsidRDefault="00372A77">
            <w:pPr>
              <w:suppressAutoHyphens/>
              <w:ind w:left="-167"/>
              <w:jc w:val="center"/>
            </w:pPr>
            <w:r>
              <w:t>200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B3D8" w14:textId="77777777" w:rsidR="00372A77" w:rsidRDefault="00372A77">
            <w:pPr>
              <w:suppressAutoHyphens/>
              <w:ind w:left="-167"/>
              <w:jc w:val="center"/>
            </w:pPr>
            <w:r>
              <w:t>205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61A1" w14:textId="77777777" w:rsidR="00372A77" w:rsidRDefault="00372A77">
            <w:pPr>
              <w:suppressAutoHyphens/>
              <w:ind w:left="-167"/>
              <w:jc w:val="center"/>
            </w:pPr>
            <w:r>
              <w:t>210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2724" w14:textId="77777777" w:rsidR="00372A77" w:rsidRDefault="00372A77">
            <w:pPr>
              <w:suppressAutoHyphens/>
              <w:ind w:left="-167"/>
              <w:jc w:val="center"/>
            </w:pPr>
            <w:r>
              <w:t>215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7F1F" w14:textId="77777777" w:rsidR="00372A77" w:rsidRDefault="00372A77">
            <w:pPr>
              <w:suppressAutoHyphens/>
              <w:ind w:left="-167"/>
              <w:jc w:val="center"/>
            </w:pPr>
            <w:r>
              <w:t>220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A972" w14:textId="77777777" w:rsidR="00372A77" w:rsidRDefault="00372A77">
            <w:pPr>
              <w:suppressAutoHyphens/>
              <w:ind w:left="-167"/>
              <w:jc w:val="center"/>
            </w:pPr>
            <w:r>
              <w:t>225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4472" w14:textId="77777777" w:rsidR="00372A77" w:rsidRDefault="00372A77">
            <w:pPr>
              <w:suppressAutoHyphens/>
              <w:ind w:left="-167"/>
              <w:jc w:val="center"/>
            </w:pPr>
            <w:r>
              <w:t>230 и больше</w:t>
            </w:r>
          </w:p>
        </w:tc>
      </w:tr>
      <w:tr w:rsidR="00372A77" w14:paraId="7A108669" w14:textId="77777777" w:rsidTr="00372A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69FA" w14:textId="77777777" w:rsidR="00372A77" w:rsidRDefault="00372A77"/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8E16" w14:textId="77777777" w:rsidR="00372A77" w:rsidRDefault="00372A77">
            <w:pPr>
              <w:suppressAutoHyphens/>
              <w:jc w:val="center"/>
            </w:pPr>
            <w:r>
              <w:t>ж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BBFA" w14:textId="77777777" w:rsidR="00372A77" w:rsidRDefault="00372A77">
            <w:pPr>
              <w:suppressAutoHyphens/>
              <w:ind w:left="-167"/>
              <w:jc w:val="center"/>
            </w:pPr>
            <w:r>
              <w:t>150 и меньше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6BCB" w14:textId="77777777" w:rsidR="00372A77" w:rsidRDefault="00372A77">
            <w:pPr>
              <w:suppressAutoHyphens/>
              <w:ind w:left="-167"/>
              <w:jc w:val="center"/>
            </w:pPr>
            <w:r>
              <w:t>160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1BE6" w14:textId="77777777" w:rsidR="00372A77" w:rsidRDefault="00372A77">
            <w:pPr>
              <w:suppressAutoHyphens/>
              <w:ind w:left="-167"/>
              <w:jc w:val="center"/>
            </w:pPr>
            <w:r>
              <w:t>170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EF2B" w14:textId="77777777" w:rsidR="00372A77" w:rsidRDefault="00372A77">
            <w:pPr>
              <w:suppressAutoHyphens/>
              <w:ind w:left="-167"/>
              <w:jc w:val="center"/>
            </w:pPr>
            <w:r>
              <w:t>180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0955" w14:textId="77777777" w:rsidR="00372A77" w:rsidRDefault="00372A77">
            <w:pPr>
              <w:suppressAutoHyphens/>
              <w:ind w:left="-167"/>
              <w:jc w:val="center"/>
            </w:pPr>
            <w:r>
              <w:t>185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CB01" w14:textId="77777777" w:rsidR="00372A77" w:rsidRDefault="00372A77">
            <w:pPr>
              <w:suppressAutoHyphens/>
              <w:ind w:left="-167"/>
              <w:jc w:val="center"/>
            </w:pPr>
            <w:r>
              <w:t>190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F05C" w14:textId="77777777" w:rsidR="00372A77" w:rsidRDefault="00372A77">
            <w:pPr>
              <w:suppressAutoHyphens/>
              <w:ind w:left="-167"/>
              <w:jc w:val="center"/>
            </w:pPr>
            <w:r>
              <w:t>195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AACD" w14:textId="77777777" w:rsidR="00372A77" w:rsidRDefault="00372A77">
            <w:pPr>
              <w:suppressAutoHyphens/>
              <w:ind w:left="-167"/>
              <w:jc w:val="center"/>
            </w:pPr>
            <w:r>
              <w:t>200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48D9" w14:textId="77777777" w:rsidR="00372A77" w:rsidRDefault="00372A77">
            <w:pPr>
              <w:suppressAutoHyphens/>
              <w:ind w:left="-167"/>
              <w:jc w:val="center"/>
            </w:pPr>
            <w:r>
              <w:t>205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8686" w14:textId="77777777" w:rsidR="00372A77" w:rsidRDefault="00372A77">
            <w:pPr>
              <w:suppressAutoHyphens/>
              <w:ind w:left="-167"/>
              <w:jc w:val="center"/>
            </w:pPr>
            <w:r>
              <w:t>210 и больше</w:t>
            </w:r>
          </w:p>
        </w:tc>
      </w:tr>
      <w:tr w:rsidR="00372A77" w14:paraId="0916E64A" w14:textId="77777777" w:rsidTr="00372A77">
        <w:trPr>
          <w:trHeight w:val="772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7223" w14:textId="77777777" w:rsidR="00372A77" w:rsidRDefault="00372A77">
            <w:pPr>
              <w:suppressAutoHyphens/>
            </w:pPr>
            <w:r>
              <w:t>Подтягивание на перекладине из виса, кол-во раз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9CA1" w14:textId="77777777" w:rsidR="00372A77" w:rsidRDefault="00372A77">
            <w:pPr>
              <w:suppressAutoHyphens/>
              <w:jc w:val="center"/>
            </w:pPr>
            <w:r>
              <w:t>м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A641" w14:textId="77777777" w:rsidR="00372A77" w:rsidRDefault="00372A77">
            <w:pPr>
              <w:suppressAutoHyphens/>
              <w:ind w:left="-167"/>
              <w:jc w:val="center"/>
            </w:pPr>
            <w:r>
              <w:t>2 и меньше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D652" w14:textId="77777777" w:rsidR="00372A77" w:rsidRDefault="00372A77">
            <w:pPr>
              <w:suppressAutoHyphens/>
              <w:ind w:left="-167"/>
              <w:jc w:val="center"/>
            </w:pPr>
            <w: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BEF0" w14:textId="77777777" w:rsidR="00372A77" w:rsidRDefault="00372A77">
            <w:pPr>
              <w:suppressAutoHyphens/>
              <w:ind w:left="-167"/>
              <w:jc w:val="center"/>
            </w:pPr>
            <w: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CB0A" w14:textId="77777777" w:rsidR="00372A77" w:rsidRDefault="00372A77">
            <w:pPr>
              <w:suppressAutoHyphens/>
              <w:ind w:left="-167"/>
              <w:jc w:val="center"/>
            </w:pPr>
            <w: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0DE8" w14:textId="77777777" w:rsidR="00372A77" w:rsidRDefault="00372A77">
            <w:pPr>
              <w:suppressAutoHyphens/>
              <w:ind w:left="-167"/>
              <w:jc w:val="center"/>
            </w:pPr>
            <w: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5DDE" w14:textId="77777777" w:rsidR="00372A77" w:rsidRDefault="00372A77">
            <w:pPr>
              <w:suppressAutoHyphens/>
              <w:ind w:left="-167"/>
              <w:jc w:val="center"/>
            </w:pPr>
            <w: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C64B" w14:textId="77777777" w:rsidR="00372A77" w:rsidRDefault="00372A77">
            <w:pPr>
              <w:suppressAutoHyphens/>
              <w:ind w:left="-167"/>
              <w:jc w:val="center"/>
            </w:pPr>
            <w: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1160" w14:textId="77777777" w:rsidR="00372A77" w:rsidRDefault="00372A77">
            <w:pPr>
              <w:suppressAutoHyphens/>
              <w:ind w:left="-167"/>
              <w:jc w:val="center"/>
            </w:pPr>
            <w: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5974" w14:textId="77777777" w:rsidR="00372A77" w:rsidRDefault="00372A77">
            <w:pPr>
              <w:suppressAutoHyphens/>
              <w:ind w:left="-167"/>
              <w:jc w:val="center"/>
            </w:pPr>
            <w:r>
              <w:t>10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9F38" w14:textId="77777777" w:rsidR="00372A77" w:rsidRDefault="00372A77">
            <w:pPr>
              <w:suppressAutoHyphens/>
              <w:ind w:left="-167"/>
              <w:jc w:val="center"/>
            </w:pPr>
            <w:r>
              <w:t>11 и больше</w:t>
            </w:r>
          </w:p>
        </w:tc>
      </w:tr>
      <w:tr w:rsidR="00372A77" w14:paraId="2A7E7CD7" w14:textId="77777777" w:rsidTr="00372A77">
        <w:trPr>
          <w:trHeight w:val="495"/>
        </w:trPr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482C" w14:textId="77777777" w:rsidR="00372A77" w:rsidRDefault="00372A77">
            <w:pPr>
              <w:suppressAutoHyphens/>
            </w:pPr>
            <w:r>
              <w:t>Сгибание и разгибание рук в упоре лежа, кол-во раз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AF08" w14:textId="77777777" w:rsidR="00372A77" w:rsidRDefault="00372A77">
            <w:pPr>
              <w:suppressAutoHyphens/>
              <w:jc w:val="center"/>
            </w:pPr>
            <w:r>
              <w:t>м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80BB" w14:textId="77777777" w:rsidR="00372A77" w:rsidRDefault="00372A77">
            <w:pPr>
              <w:suppressAutoHyphens/>
              <w:ind w:left="-167"/>
              <w:jc w:val="center"/>
            </w:pPr>
            <w:r>
              <w:t>12 и меньше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299A" w14:textId="77777777" w:rsidR="00372A77" w:rsidRDefault="00372A77">
            <w:pPr>
              <w:suppressAutoHyphens/>
              <w:ind w:left="-167"/>
              <w:jc w:val="center"/>
            </w:pPr>
            <w: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BE1A" w14:textId="77777777" w:rsidR="00372A77" w:rsidRDefault="00372A77">
            <w:pPr>
              <w:suppressAutoHyphens/>
              <w:ind w:left="-167"/>
              <w:jc w:val="center"/>
            </w:pPr>
            <w: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DE63" w14:textId="77777777" w:rsidR="00372A77" w:rsidRDefault="00372A77">
            <w:pPr>
              <w:suppressAutoHyphens/>
              <w:ind w:left="-167"/>
              <w:jc w:val="center"/>
            </w:pPr>
            <w:r>
              <w:t>24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47DF" w14:textId="77777777" w:rsidR="00372A77" w:rsidRDefault="00372A77">
            <w:pPr>
              <w:suppressAutoHyphens/>
              <w:ind w:left="-167"/>
              <w:jc w:val="center"/>
            </w:pPr>
            <w:r>
              <w:t>28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E98F" w14:textId="77777777" w:rsidR="00372A77" w:rsidRDefault="00372A77">
            <w:pPr>
              <w:suppressAutoHyphens/>
              <w:ind w:left="-167"/>
              <w:jc w:val="center"/>
            </w:pPr>
            <w:r>
              <w:t>32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11F3" w14:textId="77777777" w:rsidR="00372A77" w:rsidRDefault="00372A77">
            <w:pPr>
              <w:suppressAutoHyphens/>
              <w:ind w:left="-167"/>
              <w:jc w:val="center"/>
            </w:pPr>
            <w:r>
              <w:t>34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92FC" w14:textId="77777777" w:rsidR="00372A77" w:rsidRDefault="00372A77">
            <w:pPr>
              <w:suppressAutoHyphens/>
              <w:ind w:left="-167"/>
              <w:jc w:val="center"/>
            </w:pPr>
            <w:r>
              <w:t>36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A31D" w14:textId="77777777" w:rsidR="00372A77" w:rsidRDefault="00372A77">
            <w:pPr>
              <w:suppressAutoHyphens/>
              <w:ind w:left="-167"/>
              <w:jc w:val="center"/>
            </w:pPr>
            <w:r>
              <w:t>38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7A02" w14:textId="77777777" w:rsidR="00372A77" w:rsidRDefault="00372A77">
            <w:pPr>
              <w:suppressAutoHyphens/>
              <w:ind w:left="-167"/>
              <w:jc w:val="center"/>
            </w:pPr>
            <w:r>
              <w:t>40 и больше</w:t>
            </w:r>
          </w:p>
        </w:tc>
      </w:tr>
      <w:tr w:rsidR="00372A77" w14:paraId="61240858" w14:textId="77777777" w:rsidTr="00372A77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FCFA" w14:textId="77777777" w:rsidR="00372A77" w:rsidRDefault="00372A77"/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D77D" w14:textId="77777777" w:rsidR="00372A77" w:rsidRDefault="00372A77">
            <w:pPr>
              <w:suppressAutoHyphens/>
              <w:jc w:val="center"/>
            </w:pPr>
            <w:r>
              <w:t>ж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B9FD" w14:textId="77777777" w:rsidR="00372A77" w:rsidRDefault="00372A77">
            <w:pPr>
              <w:suppressAutoHyphens/>
              <w:ind w:left="-167"/>
              <w:jc w:val="center"/>
            </w:pPr>
            <w:r>
              <w:t>6 и меньше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081D" w14:textId="77777777" w:rsidR="00372A77" w:rsidRDefault="00372A77">
            <w:pPr>
              <w:suppressAutoHyphens/>
              <w:ind w:left="-167"/>
              <w:jc w:val="center"/>
            </w:pPr>
            <w: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F4E8" w14:textId="77777777" w:rsidR="00372A77" w:rsidRDefault="00372A77">
            <w:pPr>
              <w:suppressAutoHyphens/>
              <w:ind w:left="-167"/>
              <w:jc w:val="center"/>
            </w:pPr>
            <w: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6736" w14:textId="77777777" w:rsidR="00372A77" w:rsidRDefault="00372A77">
            <w:pPr>
              <w:suppressAutoHyphens/>
              <w:ind w:left="-167"/>
              <w:jc w:val="center"/>
            </w:pPr>
            <w: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5112" w14:textId="77777777" w:rsidR="00372A77" w:rsidRDefault="00372A77">
            <w:pPr>
              <w:suppressAutoHyphens/>
              <w:ind w:left="-167"/>
              <w:jc w:val="center"/>
            </w:pPr>
            <w:r>
              <w:t>18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D9D5" w14:textId="77777777" w:rsidR="00372A77" w:rsidRDefault="00372A77">
            <w:pPr>
              <w:suppressAutoHyphens/>
              <w:ind w:left="-167"/>
              <w:jc w:val="center"/>
            </w:pPr>
            <w: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A65B" w14:textId="77777777" w:rsidR="00372A77" w:rsidRDefault="00372A77">
            <w:pPr>
              <w:suppressAutoHyphens/>
              <w:ind w:left="-167"/>
              <w:jc w:val="center"/>
            </w:pPr>
            <w:r>
              <w:t>22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D310" w14:textId="77777777" w:rsidR="00372A77" w:rsidRDefault="00372A77">
            <w:pPr>
              <w:suppressAutoHyphens/>
              <w:ind w:left="-167"/>
              <w:jc w:val="center"/>
            </w:pPr>
            <w:r>
              <w:t>24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FD21" w14:textId="77777777" w:rsidR="00372A77" w:rsidRDefault="00372A77">
            <w:pPr>
              <w:suppressAutoHyphens/>
              <w:ind w:left="-167"/>
              <w:jc w:val="center"/>
            </w:pPr>
            <w:r>
              <w:t>25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BF8C" w14:textId="77777777" w:rsidR="00372A77" w:rsidRDefault="00372A77">
            <w:pPr>
              <w:suppressAutoHyphens/>
              <w:ind w:left="-167"/>
              <w:jc w:val="center"/>
            </w:pPr>
            <w:r>
              <w:t>26 и больше</w:t>
            </w:r>
          </w:p>
        </w:tc>
      </w:tr>
      <w:tr w:rsidR="00372A77" w14:paraId="386A831C" w14:textId="77777777" w:rsidTr="00372A77">
        <w:trPr>
          <w:trHeight w:val="622"/>
        </w:trPr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F16F" w14:textId="77777777" w:rsidR="00372A77" w:rsidRDefault="00372A77">
            <w:pPr>
              <w:suppressAutoHyphens/>
            </w:pPr>
            <w:r>
              <w:t xml:space="preserve">Поднимание туловища из </w:t>
            </w:r>
            <w:r>
              <w:lastRenderedPageBreak/>
              <w:t xml:space="preserve">положения лежа на спине, кол-во раз </w:t>
            </w:r>
            <w:r>
              <w:br/>
              <w:t>за 1 мин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0485" w14:textId="77777777" w:rsidR="00372A77" w:rsidRDefault="00372A77">
            <w:pPr>
              <w:suppressAutoHyphens/>
              <w:jc w:val="center"/>
            </w:pPr>
            <w:r>
              <w:lastRenderedPageBreak/>
              <w:t>м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29F3" w14:textId="77777777" w:rsidR="00372A77" w:rsidRDefault="00372A77">
            <w:pPr>
              <w:suppressAutoHyphens/>
              <w:ind w:left="-167"/>
              <w:jc w:val="center"/>
            </w:pPr>
            <w:r>
              <w:t>24 и меньше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1BA1" w14:textId="77777777" w:rsidR="00372A77" w:rsidRDefault="00372A77">
            <w:pPr>
              <w:suppressAutoHyphens/>
              <w:ind w:left="-167"/>
              <w:jc w:val="center"/>
            </w:pPr>
            <w:r>
              <w:t>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CCD9" w14:textId="77777777" w:rsidR="00372A77" w:rsidRDefault="00372A77">
            <w:pPr>
              <w:suppressAutoHyphens/>
              <w:ind w:left="-167"/>
              <w:jc w:val="center"/>
            </w:pPr>
            <w:r>
              <w:t>34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871C" w14:textId="77777777" w:rsidR="00372A77" w:rsidRDefault="00372A77">
            <w:pPr>
              <w:suppressAutoHyphens/>
              <w:ind w:left="-167"/>
              <w:jc w:val="center"/>
            </w:pPr>
            <w:r>
              <w:t>38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14C4" w14:textId="77777777" w:rsidR="00372A77" w:rsidRDefault="00372A77">
            <w:pPr>
              <w:suppressAutoHyphens/>
              <w:ind w:left="-167"/>
              <w:jc w:val="center"/>
            </w:pPr>
            <w:r>
              <w:t>41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63A3" w14:textId="77777777" w:rsidR="00372A77" w:rsidRDefault="00372A77">
            <w:pPr>
              <w:suppressAutoHyphens/>
              <w:ind w:left="-167"/>
              <w:jc w:val="center"/>
            </w:pPr>
            <w:r>
              <w:t>43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6C83" w14:textId="77777777" w:rsidR="00372A77" w:rsidRDefault="00372A77">
            <w:pPr>
              <w:suppressAutoHyphens/>
              <w:ind w:left="-167"/>
              <w:jc w:val="center"/>
            </w:pPr>
            <w:r>
              <w:t>45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A0A6" w14:textId="77777777" w:rsidR="00372A77" w:rsidRDefault="00372A77">
            <w:pPr>
              <w:suppressAutoHyphens/>
              <w:ind w:left="-167"/>
              <w:jc w:val="center"/>
            </w:pPr>
            <w:r>
              <w:t>46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EFF3" w14:textId="77777777" w:rsidR="00372A77" w:rsidRDefault="00372A77">
            <w:pPr>
              <w:suppressAutoHyphens/>
              <w:ind w:left="-167"/>
              <w:jc w:val="center"/>
            </w:pPr>
            <w:r>
              <w:t>47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097B" w14:textId="77777777" w:rsidR="00372A77" w:rsidRDefault="00372A77">
            <w:pPr>
              <w:suppressAutoHyphens/>
              <w:ind w:left="-167"/>
              <w:jc w:val="center"/>
            </w:pPr>
            <w:r>
              <w:t>48 и больше</w:t>
            </w:r>
          </w:p>
        </w:tc>
      </w:tr>
      <w:tr w:rsidR="00372A77" w14:paraId="7948896A" w14:textId="77777777" w:rsidTr="00372A77">
        <w:trPr>
          <w:trHeight w:val="6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9153" w14:textId="77777777" w:rsidR="00372A77" w:rsidRDefault="00372A77"/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1A49" w14:textId="77777777" w:rsidR="00372A77" w:rsidRDefault="00372A77">
            <w:pPr>
              <w:suppressAutoHyphens/>
              <w:jc w:val="center"/>
            </w:pPr>
            <w:r>
              <w:t>ж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2308" w14:textId="77777777" w:rsidR="00372A77" w:rsidRDefault="00372A77">
            <w:pPr>
              <w:suppressAutoHyphens/>
              <w:ind w:left="-167"/>
              <w:jc w:val="center"/>
            </w:pPr>
            <w:r>
              <w:t>20 и меньше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D2CD" w14:textId="77777777" w:rsidR="00372A77" w:rsidRDefault="00372A77">
            <w:pPr>
              <w:suppressAutoHyphens/>
              <w:ind w:left="-167"/>
              <w:jc w:val="center"/>
            </w:pPr>
            <w:r>
              <w:t>26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0E10" w14:textId="77777777" w:rsidR="00372A77" w:rsidRDefault="00372A77">
            <w:pPr>
              <w:suppressAutoHyphens/>
              <w:ind w:left="-167"/>
              <w:jc w:val="center"/>
            </w:pPr>
            <w:r>
              <w:t>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64F0" w14:textId="77777777" w:rsidR="00372A77" w:rsidRDefault="00372A77">
            <w:pPr>
              <w:suppressAutoHyphens/>
              <w:ind w:left="-167"/>
              <w:jc w:val="center"/>
            </w:pPr>
            <w:r>
              <w:t>34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1EF5" w14:textId="77777777" w:rsidR="00372A77" w:rsidRDefault="00372A77">
            <w:pPr>
              <w:suppressAutoHyphens/>
              <w:ind w:left="-167"/>
              <w:jc w:val="center"/>
            </w:pPr>
            <w:r>
              <w:t>37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79B0" w14:textId="77777777" w:rsidR="00372A77" w:rsidRDefault="00372A77">
            <w:pPr>
              <w:suppressAutoHyphens/>
              <w:ind w:left="-167"/>
              <w:jc w:val="center"/>
            </w:pPr>
            <w:r>
              <w:t>39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493B" w14:textId="77777777" w:rsidR="00372A77" w:rsidRDefault="00372A77">
            <w:pPr>
              <w:suppressAutoHyphens/>
              <w:ind w:left="-167"/>
              <w:jc w:val="center"/>
            </w:pPr>
            <w:r>
              <w:t>41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0C50" w14:textId="77777777" w:rsidR="00372A77" w:rsidRDefault="00372A77">
            <w:pPr>
              <w:suppressAutoHyphens/>
              <w:ind w:left="-167"/>
              <w:jc w:val="center"/>
            </w:pPr>
            <w:r>
              <w:t>42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3587" w14:textId="77777777" w:rsidR="00372A77" w:rsidRDefault="00372A77">
            <w:pPr>
              <w:suppressAutoHyphens/>
              <w:ind w:left="-167"/>
              <w:jc w:val="center"/>
            </w:pPr>
            <w:r>
              <w:t>43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3510" w14:textId="77777777" w:rsidR="00372A77" w:rsidRDefault="00372A77">
            <w:pPr>
              <w:suppressAutoHyphens/>
              <w:ind w:left="-167"/>
              <w:jc w:val="center"/>
            </w:pPr>
            <w:r>
              <w:t>44 и больше</w:t>
            </w:r>
          </w:p>
        </w:tc>
      </w:tr>
      <w:tr w:rsidR="00372A77" w14:paraId="4DFEE43A" w14:textId="77777777" w:rsidTr="00372A77">
        <w:trPr>
          <w:trHeight w:val="460"/>
        </w:trPr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A935" w14:textId="77777777" w:rsidR="00372A77" w:rsidRDefault="00372A77">
            <w:pPr>
              <w:suppressAutoHyphens/>
            </w:pPr>
            <w:r>
              <w:t>Наклон вперед сидя на полу, см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4047" w14:textId="77777777" w:rsidR="00372A77" w:rsidRDefault="00372A77">
            <w:pPr>
              <w:suppressAutoHyphens/>
              <w:jc w:val="center"/>
            </w:pPr>
            <w:r>
              <w:t>м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BE88" w14:textId="77777777" w:rsidR="00372A77" w:rsidRDefault="00372A77">
            <w:pPr>
              <w:suppressAutoHyphens/>
              <w:ind w:left="-167"/>
              <w:jc w:val="center"/>
            </w:pPr>
            <w:r>
              <w:t>6 и меньше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3FF8" w14:textId="77777777" w:rsidR="00372A77" w:rsidRDefault="00372A77">
            <w:pPr>
              <w:suppressAutoHyphens/>
              <w:ind w:left="-167"/>
              <w:jc w:val="center"/>
            </w:pPr>
            <w: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01C2" w14:textId="77777777" w:rsidR="00372A77" w:rsidRDefault="00372A77">
            <w:pPr>
              <w:suppressAutoHyphens/>
              <w:ind w:left="-167"/>
              <w:jc w:val="center"/>
            </w:pPr>
            <w: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4233" w14:textId="77777777" w:rsidR="00372A77" w:rsidRDefault="00372A77">
            <w:pPr>
              <w:suppressAutoHyphens/>
              <w:ind w:left="-167"/>
              <w:jc w:val="center"/>
            </w:pPr>
            <w: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6662" w14:textId="77777777" w:rsidR="00372A77" w:rsidRDefault="00372A77">
            <w:pPr>
              <w:suppressAutoHyphens/>
              <w:ind w:left="-167"/>
              <w:jc w:val="center"/>
            </w:pPr>
            <w: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9EDC" w14:textId="77777777" w:rsidR="00372A77" w:rsidRDefault="00372A77">
            <w:pPr>
              <w:suppressAutoHyphens/>
              <w:ind w:left="-167"/>
              <w:jc w:val="center"/>
            </w:pPr>
            <w: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2EEB" w14:textId="77777777" w:rsidR="00372A77" w:rsidRDefault="00372A77">
            <w:pPr>
              <w:suppressAutoHyphens/>
              <w:ind w:left="-167"/>
              <w:jc w:val="center"/>
            </w:pPr>
            <w: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D4C5" w14:textId="77777777" w:rsidR="00372A77" w:rsidRDefault="00372A77">
            <w:pPr>
              <w:suppressAutoHyphens/>
              <w:ind w:left="-167"/>
              <w:jc w:val="center"/>
            </w:pPr>
            <w:r>
              <w:t>15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7CE2" w14:textId="77777777" w:rsidR="00372A77" w:rsidRDefault="00372A77">
            <w:pPr>
              <w:suppressAutoHyphens/>
              <w:ind w:left="-167"/>
              <w:jc w:val="center"/>
            </w:pPr>
            <w:r>
              <w:t>16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B28F" w14:textId="77777777" w:rsidR="00372A77" w:rsidRDefault="00372A77">
            <w:pPr>
              <w:suppressAutoHyphens/>
              <w:ind w:left="-167"/>
              <w:jc w:val="center"/>
            </w:pPr>
            <w:r>
              <w:t>17 и больше</w:t>
            </w:r>
          </w:p>
        </w:tc>
      </w:tr>
      <w:tr w:rsidR="00372A77" w14:paraId="5A44387F" w14:textId="77777777" w:rsidTr="00372A77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5B76" w14:textId="77777777" w:rsidR="00372A77" w:rsidRDefault="00372A77"/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A844" w14:textId="77777777" w:rsidR="00372A77" w:rsidRDefault="00372A77">
            <w:pPr>
              <w:suppressAutoHyphens/>
              <w:jc w:val="center"/>
            </w:pPr>
            <w:r>
              <w:t>ж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0FD7" w14:textId="77777777" w:rsidR="00372A77" w:rsidRDefault="00372A77">
            <w:pPr>
              <w:suppressAutoHyphens/>
              <w:ind w:left="-167"/>
              <w:jc w:val="center"/>
            </w:pPr>
            <w:r>
              <w:t>7 и меньше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B4D3" w14:textId="77777777" w:rsidR="00372A77" w:rsidRDefault="00372A77">
            <w:pPr>
              <w:suppressAutoHyphens/>
              <w:ind w:left="-167"/>
              <w:jc w:val="center"/>
            </w:pPr>
            <w: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D719" w14:textId="77777777" w:rsidR="00372A77" w:rsidRDefault="00372A77">
            <w:pPr>
              <w:suppressAutoHyphens/>
              <w:ind w:left="-167"/>
              <w:jc w:val="center"/>
            </w:pPr>
            <w: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A8C1" w14:textId="77777777" w:rsidR="00372A77" w:rsidRDefault="00372A77">
            <w:pPr>
              <w:suppressAutoHyphens/>
              <w:ind w:left="-167"/>
              <w:jc w:val="center"/>
            </w:pPr>
            <w: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E9AC" w14:textId="77777777" w:rsidR="00372A77" w:rsidRDefault="00372A77">
            <w:pPr>
              <w:suppressAutoHyphens/>
              <w:ind w:left="-167"/>
              <w:jc w:val="center"/>
            </w:pPr>
            <w: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6B89" w14:textId="77777777" w:rsidR="00372A77" w:rsidRDefault="00372A77">
            <w:pPr>
              <w:suppressAutoHyphens/>
              <w:ind w:left="-167"/>
              <w:jc w:val="center"/>
            </w:pPr>
            <w: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50F2" w14:textId="77777777" w:rsidR="00372A77" w:rsidRDefault="00372A77">
            <w:pPr>
              <w:suppressAutoHyphens/>
              <w:ind w:left="-167"/>
              <w:jc w:val="center"/>
            </w:pPr>
            <w:r>
              <w:t>15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1627" w14:textId="77777777" w:rsidR="00372A77" w:rsidRDefault="00372A77">
            <w:pPr>
              <w:suppressAutoHyphens/>
              <w:ind w:left="-167"/>
              <w:jc w:val="center"/>
            </w:pPr>
            <w: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9F86" w14:textId="77777777" w:rsidR="00372A77" w:rsidRDefault="00372A77">
            <w:pPr>
              <w:suppressAutoHyphens/>
              <w:ind w:left="-167"/>
              <w:jc w:val="center"/>
            </w:pPr>
            <w:r>
              <w:t>17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AADB" w14:textId="77777777" w:rsidR="00372A77" w:rsidRDefault="00372A77">
            <w:pPr>
              <w:suppressAutoHyphens/>
              <w:ind w:left="-167"/>
              <w:jc w:val="center"/>
            </w:pPr>
            <w:r>
              <w:t>18 и больше</w:t>
            </w:r>
          </w:p>
        </w:tc>
      </w:tr>
      <w:tr w:rsidR="00372A77" w14:paraId="16084275" w14:textId="77777777" w:rsidTr="00372A77">
        <w:trPr>
          <w:trHeight w:val="113"/>
        </w:trPr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4F09" w14:textId="77777777" w:rsidR="00372A77" w:rsidRDefault="00372A77">
            <w:pPr>
              <w:suppressAutoHyphens/>
            </w:pPr>
            <w:r>
              <w:t>Бег 1600 м, мин, с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B927" w14:textId="77777777" w:rsidR="00372A77" w:rsidRDefault="00372A77">
            <w:pPr>
              <w:suppressAutoHyphens/>
              <w:jc w:val="center"/>
            </w:pPr>
            <w:r>
              <w:t>м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DF70" w14:textId="77777777" w:rsidR="00372A77" w:rsidRDefault="00372A77">
            <w:pPr>
              <w:suppressAutoHyphens/>
              <w:ind w:left="-167"/>
              <w:jc w:val="center"/>
            </w:pPr>
            <w:r>
              <w:t>7.50 и хуже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B677" w14:textId="77777777" w:rsidR="00372A77" w:rsidRDefault="00372A77">
            <w:pPr>
              <w:suppressAutoHyphens/>
              <w:ind w:left="-167"/>
              <w:jc w:val="center"/>
            </w:pPr>
            <w:r>
              <w:t>7.30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A07D" w14:textId="77777777" w:rsidR="00372A77" w:rsidRDefault="00372A77">
            <w:pPr>
              <w:suppressAutoHyphens/>
              <w:ind w:left="-167"/>
              <w:jc w:val="center"/>
            </w:pPr>
            <w:r>
              <w:t>7.15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AA2A" w14:textId="77777777" w:rsidR="00372A77" w:rsidRDefault="00372A77">
            <w:pPr>
              <w:suppressAutoHyphens/>
              <w:ind w:left="-167"/>
              <w:jc w:val="center"/>
            </w:pPr>
            <w:r>
              <w:t>7.00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D410" w14:textId="77777777" w:rsidR="00372A77" w:rsidRDefault="00372A77">
            <w:pPr>
              <w:suppressAutoHyphens/>
              <w:ind w:left="-167"/>
              <w:jc w:val="center"/>
            </w:pPr>
            <w:r>
              <w:t>6.50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5C9B" w14:textId="77777777" w:rsidR="00372A77" w:rsidRDefault="00372A77">
            <w:pPr>
              <w:suppressAutoHyphens/>
              <w:ind w:left="-167"/>
              <w:jc w:val="center"/>
            </w:pPr>
            <w:r>
              <w:t>6.40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6447" w14:textId="77777777" w:rsidR="00372A77" w:rsidRDefault="00372A77">
            <w:pPr>
              <w:suppressAutoHyphens/>
              <w:ind w:left="-167"/>
              <w:jc w:val="center"/>
            </w:pPr>
            <w:r>
              <w:t>6.30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B397" w14:textId="77777777" w:rsidR="00372A77" w:rsidRDefault="00372A77">
            <w:pPr>
              <w:suppressAutoHyphens/>
              <w:ind w:left="-167"/>
              <w:jc w:val="center"/>
            </w:pPr>
            <w:r>
              <w:t>6.20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962" w14:textId="77777777" w:rsidR="00372A77" w:rsidRDefault="00372A77">
            <w:pPr>
              <w:suppressAutoHyphens/>
              <w:ind w:left="-167"/>
              <w:jc w:val="center"/>
            </w:pPr>
            <w:r>
              <w:t>6.12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E0EA" w14:textId="77777777" w:rsidR="00372A77" w:rsidRDefault="00372A77">
            <w:pPr>
              <w:suppressAutoHyphens/>
              <w:ind w:left="-167"/>
              <w:jc w:val="center"/>
            </w:pPr>
            <w:r>
              <w:t>6.05 и лучше</w:t>
            </w:r>
          </w:p>
        </w:tc>
      </w:tr>
      <w:tr w:rsidR="00372A77" w14:paraId="419191AE" w14:textId="77777777" w:rsidTr="00372A77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46FD" w14:textId="77777777" w:rsidR="00372A77" w:rsidRDefault="00372A77"/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3280" w14:textId="77777777" w:rsidR="00372A77" w:rsidRDefault="00372A77">
            <w:pPr>
              <w:suppressAutoHyphens/>
              <w:jc w:val="center"/>
            </w:pPr>
            <w:r>
              <w:t>ж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2321" w14:textId="77777777" w:rsidR="00372A77" w:rsidRDefault="00372A77">
            <w:pPr>
              <w:suppressAutoHyphens/>
              <w:ind w:left="-167"/>
              <w:jc w:val="center"/>
            </w:pPr>
            <w:r>
              <w:t>8.30 и хуже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7F88" w14:textId="77777777" w:rsidR="00372A77" w:rsidRDefault="00372A77">
            <w:pPr>
              <w:suppressAutoHyphens/>
              <w:ind w:left="-167"/>
              <w:jc w:val="center"/>
            </w:pPr>
            <w:r>
              <w:t>8.10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5661" w14:textId="77777777" w:rsidR="00372A77" w:rsidRDefault="00372A77">
            <w:pPr>
              <w:suppressAutoHyphens/>
              <w:ind w:left="-167"/>
              <w:jc w:val="center"/>
            </w:pPr>
            <w:r>
              <w:t>7.55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9624" w14:textId="77777777" w:rsidR="00372A77" w:rsidRDefault="00372A77">
            <w:pPr>
              <w:suppressAutoHyphens/>
              <w:ind w:left="-167"/>
              <w:jc w:val="center"/>
            </w:pPr>
            <w:r>
              <w:t>7.40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A0D3" w14:textId="77777777" w:rsidR="00372A77" w:rsidRDefault="00372A77">
            <w:pPr>
              <w:suppressAutoHyphens/>
              <w:ind w:left="-167"/>
              <w:jc w:val="center"/>
            </w:pPr>
            <w:r>
              <w:t>7.25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658A" w14:textId="77777777" w:rsidR="00372A77" w:rsidRDefault="00372A77">
            <w:pPr>
              <w:suppressAutoHyphens/>
              <w:ind w:left="-167"/>
              <w:jc w:val="center"/>
            </w:pPr>
            <w:r>
              <w:t>7.10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4363" w14:textId="77777777" w:rsidR="00372A77" w:rsidRDefault="00372A77">
            <w:pPr>
              <w:suppressAutoHyphens/>
              <w:ind w:left="-167"/>
              <w:jc w:val="center"/>
            </w:pPr>
            <w:r>
              <w:t>7.00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084E" w14:textId="77777777" w:rsidR="00372A77" w:rsidRDefault="00372A77">
            <w:pPr>
              <w:suppressAutoHyphens/>
              <w:ind w:left="-167"/>
              <w:jc w:val="center"/>
            </w:pPr>
            <w:r>
              <w:t>6.50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5BEC" w14:textId="77777777" w:rsidR="00372A77" w:rsidRDefault="00372A77">
            <w:pPr>
              <w:suppressAutoHyphens/>
              <w:ind w:left="-167"/>
              <w:jc w:val="center"/>
            </w:pPr>
            <w:r>
              <w:t>6.42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406D" w14:textId="77777777" w:rsidR="00372A77" w:rsidRDefault="00372A77">
            <w:pPr>
              <w:suppressAutoHyphens/>
              <w:ind w:left="-167"/>
              <w:jc w:val="center"/>
            </w:pPr>
            <w:r>
              <w:t>6.35 и лучше</w:t>
            </w:r>
          </w:p>
        </w:tc>
      </w:tr>
    </w:tbl>
    <w:p w14:paraId="184C7A97" w14:textId="399F1574" w:rsidR="00F23D43" w:rsidRDefault="00F23D43" w:rsidP="00372A77">
      <w:pPr>
        <w:jc w:val="both"/>
        <w:rPr>
          <w:rFonts w:eastAsia="Calibri"/>
          <w:sz w:val="28"/>
          <w:szCs w:val="28"/>
          <w:lang w:eastAsia="en-US"/>
        </w:rPr>
      </w:pPr>
    </w:p>
    <w:p w14:paraId="0C2C5B85" w14:textId="5D2DCF60" w:rsidR="00F23D43" w:rsidRPr="00F868FF" w:rsidRDefault="00F868FF" w:rsidP="00F868FF">
      <w:pPr>
        <w:autoSpaceDE w:val="0"/>
        <w:autoSpaceDN w:val="0"/>
        <w:adjustRightInd w:val="0"/>
        <w:jc w:val="center"/>
        <w:rPr>
          <w:rFonts w:cs="Times New Roman CYR"/>
          <w:i/>
          <w:sz w:val="28"/>
          <w:szCs w:val="28"/>
        </w:rPr>
      </w:pPr>
      <w:r w:rsidRPr="00F868FF">
        <w:rPr>
          <w:rFonts w:cs="Times New Roman CYR"/>
          <w:i/>
          <w:sz w:val="28"/>
          <w:szCs w:val="28"/>
        </w:rPr>
        <w:t xml:space="preserve">Таблица 3 - </w:t>
      </w:r>
      <w:r w:rsidR="00F23D43" w:rsidRPr="00F868FF">
        <w:rPr>
          <w:rFonts w:cs="Times New Roman CYR"/>
          <w:i/>
          <w:sz w:val="28"/>
          <w:szCs w:val="28"/>
        </w:rPr>
        <w:t>Нормативные оценки специальной физичес</w:t>
      </w:r>
      <w:r>
        <w:rPr>
          <w:rFonts w:cs="Times New Roman CYR"/>
          <w:i/>
          <w:sz w:val="28"/>
          <w:szCs w:val="28"/>
        </w:rPr>
        <w:t xml:space="preserve">кой </w:t>
      </w:r>
      <w:r w:rsidR="00F23D43" w:rsidRPr="00F868FF">
        <w:rPr>
          <w:rFonts w:cs="Times New Roman CYR"/>
          <w:i/>
          <w:sz w:val="28"/>
          <w:szCs w:val="28"/>
        </w:rPr>
        <w:t>подготовленности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2"/>
        <w:gridCol w:w="498"/>
        <w:gridCol w:w="954"/>
        <w:gridCol w:w="631"/>
        <w:gridCol w:w="632"/>
        <w:gridCol w:w="632"/>
        <w:gridCol w:w="632"/>
        <w:gridCol w:w="633"/>
        <w:gridCol w:w="632"/>
        <w:gridCol w:w="633"/>
        <w:gridCol w:w="632"/>
        <w:gridCol w:w="921"/>
      </w:tblGrid>
      <w:tr w:rsidR="00F23D43" w14:paraId="3CDCBC49" w14:textId="77777777">
        <w:trPr>
          <w:cantSplit/>
        </w:trPr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C447" w14:textId="77777777" w:rsidR="00F23D43" w:rsidRDefault="00F23D43">
            <w:pPr>
              <w:suppressAutoHyphens/>
              <w:jc w:val="center"/>
            </w:pPr>
            <w:r>
              <w:t>Тесты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D98BCC" w14:textId="77777777" w:rsidR="00F23D43" w:rsidRDefault="00F23D43">
            <w:pPr>
              <w:suppressAutoHyphens/>
              <w:ind w:left="113"/>
              <w:jc w:val="center"/>
            </w:pPr>
            <w:r>
              <w:t>пол</w:t>
            </w:r>
          </w:p>
        </w:tc>
        <w:tc>
          <w:tcPr>
            <w:tcW w:w="355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C6D5" w14:textId="77777777" w:rsidR="00F23D43" w:rsidRDefault="00F23D43">
            <w:pPr>
              <w:suppressAutoHyphens/>
              <w:jc w:val="center"/>
            </w:pPr>
            <w:r>
              <w:t>Уровень подготовленности, баллы</w:t>
            </w:r>
          </w:p>
        </w:tc>
      </w:tr>
      <w:tr w:rsidR="00F23D43" w14:paraId="1ADEB674" w14:textId="77777777">
        <w:trPr>
          <w:cantSplit/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0D5D" w14:textId="77777777" w:rsidR="00F23D43" w:rsidRDefault="00F23D4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A89C" w14:textId="77777777" w:rsidR="00F23D43" w:rsidRDefault="00F23D43"/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6461" w14:textId="77777777" w:rsidR="00F23D43" w:rsidRDefault="00F23D43">
            <w:pPr>
              <w:suppressAutoHyphens/>
              <w:jc w:val="center"/>
            </w:pPr>
            <w: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B2E3" w14:textId="77777777" w:rsidR="00F23D43" w:rsidRDefault="00F23D43">
            <w:pPr>
              <w:suppressAutoHyphens/>
              <w:jc w:val="center"/>
            </w:pPr>
            <w: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532D" w14:textId="77777777" w:rsidR="00F23D43" w:rsidRDefault="00F23D43">
            <w:pPr>
              <w:suppressAutoHyphens/>
              <w:jc w:val="center"/>
            </w:pPr>
            <w: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E5B3" w14:textId="77777777" w:rsidR="00F23D43" w:rsidRDefault="00F23D43">
            <w:pPr>
              <w:suppressAutoHyphens/>
              <w:jc w:val="center"/>
            </w:pPr>
            <w: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EF1A" w14:textId="77777777" w:rsidR="00F23D43" w:rsidRDefault="00F23D43">
            <w:pPr>
              <w:suppressAutoHyphens/>
              <w:jc w:val="center"/>
            </w:pPr>
            <w: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8194" w14:textId="77777777" w:rsidR="00F23D43" w:rsidRDefault="00F23D43">
            <w:pPr>
              <w:suppressAutoHyphens/>
              <w:jc w:val="center"/>
            </w:pPr>
            <w: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C909" w14:textId="77777777" w:rsidR="00F23D43" w:rsidRDefault="00F23D43">
            <w:pPr>
              <w:suppressAutoHyphens/>
              <w:jc w:val="center"/>
            </w:pPr>
            <w: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0F92" w14:textId="77777777" w:rsidR="00F23D43" w:rsidRDefault="00F23D43">
            <w:pPr>
              <w:suppressAutoHyphens/>
              <w:jc w:val="center"/>
            </w:pPr>
            <w: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41D0" w14:textId="77777777" w:rsidR="00F23D43" w:rsidRDefault="00F23D43">
            <w:pPr>
              <w:suppressAutoHyphens/>
              <w:jc w:val="center"/>
            </w:pPr>
            <w:r>
              <w:t>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8003" w14:textId="77777777" w:rsidR="00F23D43" w:rsidRDefault="00F23D43">
            <w:pPr>
              <w:suppressAutoHyphens/>
              <w:jc w:val="center"/>
            </w:pPr>
            <w:r>
              <w:t>10</w:t>
            </w:r>
          </w:p>
        </w:tc>
      </w:tr>
      <w:tr w:rsidR="00F23D43" w14:paraId="1D596DA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3EEE" w14:textId="77777777" w:rsidR="00F23D43" w:rsidRDefault="00F23D4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128B" w14:textId="77777777" w:rsidR="00F23D43" w:rsidRDefault="00F23D43"/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2F7F" w14:textId="77777777" w:rsidR="00F23D43" w:rsidRDefault="00F23D43">
            <w:pPr>
              <w:suppressAutoHyphens/>
              <w:jc w:val="center"/>
            </w:pPr>
            <w:r>
              <w:t>очень низкий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DC2C" w14:textId="77777777" w:rsidR="00F23D43" w:rsidRDefault="00F23D43">
            <w:pPr>
              <w:suppressAutoHyphens/>
              <w:jc w:val="center"/>
            </w:pPr>
            <w:r>
              <w:t>низкий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774D" w14:textId="77777777" w:rsidR="00F23D43" w:rsidRDefault="00F23D43">
            <w:pPr>
              <w:suppressAutoHyphens/>
              <w:jc w:val="center"/>
            </w:pPr>
            <w:r>
              <w:t>средний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8D5B" w14:textId="77777777" w:rsidR="00F23D43" w:rsidRDefault="00F23D43">
            <w:pPr>
              <w:suppressAutoHyphens/>
              <w:jc w:val="center"/>
            </w:pPr>
            <w:r>
              <w:t>выше среднего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A15D" w14:textId="77777777" w:rsidR="00F23D43" w:rsidRDefault="00F23D43">
            <w:pPr>
              <w:suppressAutoHyphens/>
              <w:jc w:val="center"/>
            </w:pPr>
            <w:r>
              <w:t>высокий</w:t>
            </w:r>
          </w:p>
        </w:tc>
      </w:tr>
      <w:tr w:rsidR="00F23D43" w14:paraId="337F9C65" w14:textId="77777777"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D66C" w14:textId="77777777" w:rsidR="00F23D43" w:rsidRDefault="00F23D43">
            <w:pPr>
              <w:suppressAutoHyphens/>
            </w:pPr>
            <w:r>
              <w:t xml:space="preserve">Челночный бег </w:t>
            </w:r>
            <w:r>
              <w:br/>
              <w:t xml:space="preserve">4×9 м, с 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A18A" w14:textId="77777777" w:rsidR="00F23D43" w:rsidRDefault="00F23D43">
            <w:pPr>
              <w:suppressAutoHyphens/>
              <w:jc w:val="center"/>
            </w:pPr>
            <w:r>
              <w:t>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D65F" w14:textId="77777777" w:rsidR="00F23D43" w:rsidRDefault="00F23D43">
            <w:pPr>
              <w:suppressAutoHyphens/>
              <w:ind w:left="-167"/>
              <w:jc w:val="center"/>
            </w:pPr>
            <w:r>
              <w:t>12,1 и хуже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A692" w14:textId="77777777" w:rsidR="00F23D43" w:rsidRDefault="00F23D43">
            <w:pPr>
              <w:suppressAutoHyphens/>
              <w:ind w:left="-167"/>
              <w:jc w:val="center"/>
            </w:pPr>
            <w:r>
              <w:t>11,7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0163" w14:textId="77777777" w:rsidR="00F23D43" w:rsidRDefault="00F23D43">
            <w:pPr>
              <w:suppressAutoHyphens/>
              <w:ind w:left="-167"/>
              <w:jc w:val="center"/>
            </w:pPr>
            <w:r>
              <w:t>11,3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FE58" w14:textId="77777777" w:rsidR="00F23D43" w:rsidRDefault="00F23D43">
            <w:pPr>
              <w:suppressAutoHyphens/>
              <w:ind w:left="-167"/>
              <w:jc w:val="center"/>
            </w:pPr>
            <w:r>
              <w:t>10,9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4579" w14:textId="77777777" w:rsidR="00F23D43" w:rsidRDefault="00F23D43">
            <w:pPr>
              <w:suppressAutoHyphens/>
              <w:ind w:left="-167"/>
              <w:jc w:val="center"/>
            </w:pPr>
            <w:r>
              <w:t>10,5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DBB8" w14:textId="77777777" w:rsidR="00F23D43" w:rsidRDefault="00F23D43">
            <w:pPr>
              <w:suppressAutoHyphens/>
              <w:ind w:left="-167"/>
              <w:jc w:val="center"/>
            </w:pPr>
            <w:r>
              <w:t>10,2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F47F" w14:textId="77777777" w:rsidR="00F23D43" w:rsidRDefault="00F23D43">
            <w:pPr>
              <w:suppressAutoHyphens/>
              <w:ind w:left="-167"/>
              <w:jc w:val="center"/>
            </w:pPr>
            <w:r>
              <w:t>9,9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5DAA" w14:textId="77777777" w:rsidR="00F23D43" w:rsidRDefault="00F23D43">
            <w:pPr>
              <w:suppressAutoHyphens/>
              <w:ind w:left="-167"/>
              <w:jc w:val="center"/>
            </w:pPr>
            <w:r>
              <w:t>9,6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1F12" w14:textId="77777777" w:rsidR="00F23D43" w:rsidRDefault="00F23D43">
            <w:pPr>
              <w:suppressAutoHyphens/>
              <w:ind w:left="-167"/>
              <w:jc w:val="center"/>
            </w:pPr>
            <w:r>
              <w:t>9,3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C6FC" w14:textId="77777777" w:rsidR="00F23D43" w:rsidRDefault="00F23D43">
            <w:pPr>
              <w:suppressAutoHyphens/>
              <w:ind w:left="-167"/>
              <w:jc w:val="center"/>
            </w:pPr>
            <w:r>
              <w:t>9,0 и лучше</w:t>
            </w:r>
          </w:p>
        </w:tc>
      </w:tr>
      <w:tr w:rsidR="00F23D43" w14:paraId="7E4A13B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A948" w14:textId="77777777" w:rsidR="00F23D43" w:rsidRDefault="00F23D43"/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F9C9" w14:textId="77777777" w:rsidR="00F23D43" w:rsidRDefault="00F23D43">
            <w:pPr>
              <w:suppressAutoHyphens/>
              <w:jc w:val="center"/>
            </w:pPr>
            <w:r>
              <w:t>ж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6A8F" w14:textId="77777777" w:rsidR="00F23D43" w:rsidRDefault="00F23D43">
            <w:pPr>
              <w:suppressAutoHyphens/>
              <w:ind w:left="-167"/>
              <w:jc w:val="center"/>
            </w:pPr>
            <w:r>
              <w:t>12,5 и хуже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E849" w14:textId="77777777" w:rsidR="00F23D43" w:rsidRDefault="00F23D43">
            <w:pPr>
              <w:suppressAutoHyphens/>
              <w:ind w:left="-167"/>
              <w:jc w:val="center"/>
            </w:pPr>
            <w:r>
              <w:t>12,1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0792" w14:textId="77777777" w:rsidR="00F23D43" w:rsidRDefault="00F23D43">
            <w:pPr>
              <w:suppressAutoHyphens/>
              <w:ind w:left="-167"/>
              <w:jc w:val="center"/>
            </w:pPr>
            <w:r>
              <w:t>11,7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37B7" w14:textId="77777777" w:rsidR="00F23D43" w:rsidRDefault="00F23D43">
            <w:pPr>
              <w:suppressAutoHyphens/>
              <w:ind w:left="-167"/>
              <w:jc w:val="center"/>
            </w:pPr>
            <w:r>
              <w:t>11,3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52DA" w14:textId="77777777" w:rsidR="00F23D43" w:rsidRDefault="00F23D43">
            <w:pPr>
              <w:suppressAutoHyphens/>
              <w:ind w:left="-167"/>
              <w:jc w:val="center"/>
            </w:pPr>
            <w:r>
              <w:t>10,9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5A34" w14:textId="77777777" w:rsidR="00F23D43" w:rsidRDefault="00F23D43">
            <w:pPr>
              <w:suppressAutoHyphens/>
              <w:ind w:left="-167"/>
              <w:jc w:val="center"/>
            </w:pPr>
            <w:r>
              <w:t>10,6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2AAB" w14:textId="77777777" w:rsidR="00F23D43" w:rsidRDefault="00F23D43">
            <w:pPr>
              <w:suppressAutoHyphens/>
              <w:ind w:left="-167"/>
              <w:jc w:val="center"/>
            </w:pPr>
            <w:r>
              <w:t>10,3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E1A6" w14:textId="77777777" w:rsidR="00F23D43" w:rsidRDefault="00F23D43">
            <w:pPr>
              <w:suppressAutoHyphens/>
              <w:ind w:left="-167"/>
              <w:jc w:val="center"/>
            </w:pPr>
            <w:r>
              <w:t>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9412" w14:textId="77777777" w:rsidR="00F23D43" w:rsidRDefault="00F23D43">
            <w:pPr>
              <w:suppressAutoHyphens/>
              <w:ind w:left="-167"/>
              <w:jc w:val="center"/>
            </w:pPr>
            <w:r>
              <w:t>9,7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2631" w14:textId="77777777" w:rsidR="00F23D43" w:rsidRDefault="00F23D43">
            <w:pPr>
              <w:suppressAutoHyphens/>
              <w:ind w:left="-167"/>
              <w:jc w:val="center"/>
            </w:pPr>
            <w:r>
              <w:t>9,4 и лучше</w:t>
            </w:r>
          </w:p>
        </w:tc>
      </w:tr>
      <w:tr w:rsidR="00F23D43" w14:paraId="54073AB9" w14:textId="77777777"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65AA" w14:textId="77777777" w:rsidR="00F23D43" w:rsidRDefault="00F23D43">
            <w:pPr>
              <w:suppressAutoHyphens/>
            </w:pPr>
            <w:r>
              <w:t xml:space="preserve">Прыжок вверх с </w:t>
            </w:r>
            <w:r>
              <w:br/>
              <w:t>места, см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1349" w14:textId="77777777" w:rsidR="00F23D43" w:rsidRDefault="00F23D43">
            <w:pPr>
              <w:suppressAutoHyphens/>
              <w:jc w:val="center"/>
            </w:pPr>
            <w:r>
              <w:t>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99FB" w14:textId="77777777" w:rsidR="00F23D43" w:rsidRDefault="00F23D43">
            <w:pPr>
              <w:suppressAutoHyphens/>
              <w:ind w:left="-167"/>
              <w:jc w:val="center"/>
            </w:pPr>
            <w:r>
              <w:t>34 и меньше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1073" w14:textId="77777777" w:rsidR="00F23D43" w:rsidRDefault="00F23D43">
            <w:pPr>
              <w:suppressAutoHyphens/>
              <w:ind w:left="-167"/>
              <w:jc w:val="center"/>
            </w:pPr>
            <w:r>
              <w:t>38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B7AF" w14:textId="77777777" w:rsidR="00F23D43" w:rsidRDefault="00F23D43">
            <w:pPr>
              <w:suppressAutoHyphens/>
              <w:ind w:left="-167"/>
              <w:jc w:val="center"/>
            </w:pPr>
            <w:r>
              <w:t>42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9F59" w14:textId="77777777" w:rsidR="00F23D43" w:rsidRDefault="00F23D43">
            <w:pPr>
              <w:suppressAutoHyphens/>
              <w:ind w:left="-167"/>
              <w:jc w:val="center"/>
            </w:pPr>
            <w:r>
              <w:t>44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ECF3" w14:textId="77777777" w:rsidR="00F23D43" w:rsidRDefault="00F23D43">
            <w:pPr>
              <w:suppressAutoHyphens/>
              <w:ind w:left="-167"/>
              <w:jc w:val="center"/>
            </w:pPr>
            <w:r>
              <w:t>46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1B65" w14:textId="77777777" w:rsidR="00F23D43" w:rsidRDefault="00F23D43">
            <w:pPr>
              <w:suppressAutoHyphens/>
              <w:ind w:left="-167"/>
              <w:jc w:val="center"/>
            </w:pPr>
            <w:r>
              <w:t>48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A17E" w14:textId="77777777" w:rsidR="00F23D43" w:rsidRDefault="00F23D43">
            <w:pPr>
              <w:suppressAutoHyphens/>
              <w:ind w:left="-167"/>
              <w:jc w:val="center"/>
            </w:pPr>
            <w: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5AA1" w14:textId="77777777" w:rsidR="00F23D43" w:rsidRDefault="00F23D43">
            <w:pPr>
              <w:suppressAutoHyphens/>
              <w:ind w:left="-167"/>
              <w:jc w:val="center"/>
            </w:pPr>
            <w: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B5FE" w14:textId="77777777" w:rsidR="00F23D43" w:rsidRDefault="00F23D43">
            <w:pPr>
              <w:suppressAutoHyphens/>
              <w:ind w:left="-167"/>
              <w:jc w:val="center"/>
            </w:pPr>
            <w:r>
              <w:t>53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B382" w14:textId="77777777" w:rsidR="00F23D43" w:rsidRDefault="00F23D43">
            <w:pPr>
              <w:suppressAutoHyphens/>
              <w:ind w:left="-167"/>
              <w:jc w:val="center"/>
            </w:pPr>
            <w:r>
              <w:t>54 и больше</w:t>
            </w:r>
          </w:p>
        </w:tc>
      </w:tr>
      <w:tr w:rsidR="00F23D43" w14:paraId="6527A35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A366" w14:textId="77777777" w:rsidR="00F23D43" w:rsidRDefault="00F23D43"/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51E1" w14:textId="77777777" w:rsidR="00F23D43" w:rsidRDefault="00F23D43">
            <w:pPr>
              <w:suppressAutoHyphens/>
              <w:jc w:val="center"/>
            </w:pPr>
            <w:r>
              <w:t>ж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E5B4" w14:textId="77777777" w:rsidR="00F23D43" w:rsidRDefault="00F23D43">
            <w:pPr>
              <w:suppressAutoHyphens/>
              <w:ind w:left="-167"/>
              <w:jc w:val="center"/>
            </w:pPr>
            <w:r>
              <w:t>25 и меньше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F060" w14:textId="77777777" w:rsidR="00F23D43" w:rsidRDefault="00F23D43">
            <w:pPr>
              <w:suppressAutoHyphens/>
              <w:ind w:left="-167"/>
              <w:jc w:val="center"/>
            </w:pPr>
            <w: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5F61" w14:textId="77777777" w:rsidR="00F23D43" w:rsidRDefault="00F23D43">
            <w:pPr>
              <w:suppressAutoHyphens/>
              <w:ind w:left="-167"/>
              <w:jc w:val="center"/>
            </w:pPr>
            <w:r>
              <w:t>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D12C" w14:textId="77777777" w:rsidR="00F23D43" w:rsidRDefault="00F23D43">
            <w:pPr>
              <w:suppressAutoHyphens/>
              <w:ind w:left="-167"/>
              <w:jc w:val="center"/>
            </w:pPr>
            <w: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6305" w14:textId="77777777" w:rsidR="00F23D43" w:rsidRDefault="00F23D43">
            <w:pPr>
              <w:suppressAutoHyphens/>
              <w:ind w:left="-167"/>
              <w:jc w:val="center"/>
            </w:pPr>
            <w:r>
              <w:t>37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8F15" w14:textId="77777777" w:rsidR="00F23D43" w:rsidRDefault="00F23D43">
            <w:pPr>
              <w:suppressAutoHyphens/>
              <w:ind w:left="-167"/>
              <w:jc w:val="center"/>
            </w:pPr>
            <w:r>
              <w:t>40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F16C" w14:textId="77777777" w:rsidR="00F23D43" w:rsidRDefault="00F23D43">
            <w:pPr>
              <w:suppressAutoHyphens/>
              <w:ind w:left="-167"/>
              <w:jc w:val="center"/>
            </w:pPr>
            <w:r>
              <w:t>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7913" w14:textId="77777777" w:rsidR="00F23D43" w:rsidRDefault="00F23D43">
            <w:pPr>
              <w:suppressAutoHyphens/>
              <w:ind w:left="-167"/>
              <w:jc w:val="center"/>
            </w:pPr>
            <w:r>
              <w:t>45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BAA0" w14:textId="77777777" w:rsidR="00F23D43" w:rsidRDefault="00F23D43">
            <w:pPr>
              <w:suppressAutoHyphens/>
              <w:ind w:left="-167"/>
              <w:jc w:val="center"/>
            </w:pPr>
            <w:r>
              <w:t>47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552E" w14:textId="77777777" w:rsidR="00F23D43" w:rsidRDefault="00F23D43">
            <w:pPr>
              <w:suppressAutoHyphens/>
              <w:ind w:left="-167"/>
              <w:jc w:val="center"/>
            </w:pPr>
            <w:r>
              <w:t>48 и больше</w:t>
            </w:r>
          </w:p>
        </w:tc>
      </w:tr>
      <w:tr w:rsidR="00F23D43" w14:paraId="2DB314C8" w14:textId="77777777">
        <w:trPr>
          <w:trHeight w:val="345"/>
        </w:trPr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4F4D" w14:textId="77777777" w:rsidR="00F23D43" w:rsidRDefault="00F23D43">
            <w:pPr>
              <w:suppressAutoHyphens/>
            </w:pPr>
            <w:r>
              <w:t>Удары передней рукой 10 с, кол-во раз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0401" w14:textId="77777777" w:rsidR="00F23D43" w:rsidRDefault="00F23D43">
            <w:pPr>
              <w:suppressAutoHyphens/>
              <w:jc w:val="center"/>
            </w:pPr>
            <w:r>
              <w:t>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7BB3" w14:textId="77777777" w:rsidR="00F23D43" w:rsidRDefault="00F23D43">
            <w:pPr>
              <w:suppressAutoHyphens/>
              <w:ind w:left="-167"/>
              <w:jc w:val="center"/>
            </w:pPr>
            <w:r>
              <w:t>16 и меньше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33A1" w14:textId="77777777" w:rsidR="00F23D43" w:rsidRDefault="00F23D43">
            <w:pPr>
              <w:suppressAutoHyphens/>
              <w:ind w:left="-167"/>
              <w:jc w:val="center"/>
            </w:pPr>
            <w: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8AC5" w14:textId="77777777" w:rsidR="00F23D43" w:rsidRDefault="00F23D43">
            <w:pPr>
              <w:suppressAutoHyphens/>
              <w:ind w:left="-167"/>
              <w:jc w:val="center"/>
            </w:pPr>
            <w: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74E5" w14:textId="77777777" w:rsidR="00F23D43" w:rsidRDefault="00F23D43">
            <w:pPr>
              <w:suppressAutoHyphens/>
              <w:ind w:left="-167"/>
              <w:jc w:val="center"/>
            </w:pPr>
            <w:r>
              <w:t>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3A0D" w14:textId="77777777" w:rsidR="00F23D43" w:rsidRDefault="00F23D43">
            <w:pPr>
              <w:suppressAutoHyphens/>
              <w:ind w:left="-167"/>
              <w:jc w:val="center"/>
            </w:pPr>
            <w:r>
              <w:t>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DBCA" w14:textId="77777777" w:rsidR="00F23D43" w:rsidRDefault="00F23D43">
            <w:pPr>
              <w:suppressAutoHyphens/>
              <w:ind w:left="-167"/>
              <w:jc w:val="center"/>
            </w:pPr>
            <w: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B0C5" w14:textId="77777777" w:rsidR="00F23D43" w:rsidRDefault="00F23D43">
            <w:pPr>
              <w:suppressAutoHyphens/>
              <w:ind w:left="-167"/>
              <w:jc w:val="center"/>
            </w:pPr>
            <w:r>
              <w:t>26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4DFB" w14:textId="77777777" w:rsidR="00F23D43" w:rsidRDefault="00F23D43">
            <w:pPr>
              <w:suppressAutoHyphens/>
              <w:ind w:left="-167"/>
              <w:jc w:val="center"/>
            </w:pPr>
            <w:r>
              <w:t>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7CE9" w14:textId="77777777" w:rsidR="00F23D43" w:rsidRDefault="00F23D43">
            <w:pPr>
              <w:suppressAutoHyphens/>
              <w:ind w:left="-167"/>
              <w:jc w:val="center"/>
            </w:pPr>
            <w:r>
              <w:t>28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D19B" w14:textId="77777777" w:rsidR="00F23D43" w:rsidRDefault="00F23D43">
            <w:pPr>
              <w:suppressAutoHyphens/>
              <w:ind w:left="-167"/>
              <w:jc w:val="center"/>
            </w:pPr>
            <w:r>
              <w:t>29 и больше</w:t>
            </w:r>
          </w:p>
        </w:tc>
      </w:tr>
      <w:tr w:rsidR="00F23D43" w14:paraId="55B38F1F" w14:textId="7777777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FEAB" w14:textId="77777777" w:rsidR="00F23D43" w:rsidRDefault="00F23D43"/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C0EF" w14:textId="77777777" w:rsidR="00F23D43" w:rsidRDefault="00F23D43">
            <w:pPr>
              <w:suppressAutoHyphens/>
              <w:jc w:val="center"/>
            </w:pPr>
            <w:r>
              <w:t>ж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705C" w14:textId="77777777" w:rsidR="00F23D43" w:rsidRDefault="00F23D43">
            <w:pPr>
              <w:suppressAutoHyphens/>
              <w:ind w:left="-167"/>
              <w:jc w:val="center"/>
            </w:pPr>
            <w:r>
              <w:t>14 и меньше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439B" w14:textId="77777777" w:rsidR="00F23D43" w:rsidRDefault="00F23D43">
            <w:pPr>
              <w:suppressAutoHyphens/>
              <w:ind w:left="-167"/>
              <w:jc w:val="center"/>
            </w:pPr>
            <w: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3E0B" w14:textId="77777777" w:rsidR="00F23D43" w:rsidRDefault="00F23D43">
            <w:pPr>
              <w:suppressAutoHyphens/>
              <w:ind w:left="-167"/>
              <w:jc w:val="center"/>
            </w:pPr>
            <w: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F055" w14:textId="77777777" w:rsidR="00F23D43" w:rsidRDefault="00F23D43">
            <w:pPr>
              <w:suppressAutoHyphens/>
              <w:ind w:left="-167"/>
              <w:jc w:val="center"/>
            </w:pPr>
            <w: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B988" w14:textId="77777777" w:rsidR="00F23D43" w:rsidRDefault="00F23D43">
            <w:pPr>
              <w:suppressAutoHyphens/>
              <w:ind w:left="-167"/>
              <w:jc w:val="center"/>
            </w:pPr>
            <w:r>
              <w:t>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6946" w14:textId="77777777" w:rsidR="00F23D43" w:rsidRDefault="00F23D43">
            <w:pPr>
              <w:suppressAutoHyphens/>
              <w:ind w:left="-167"/>
              <w:jc w:val="center"/>
            </w:pPr>
            <w:r>
              <w:t>23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9E95" w14:textId="77777777" w:rsidR="00F23D43" w:rsidRDefault="00F23D43">
            <w:pPr>
              <w:suppressAutoHyphens/>
              <w:ind w:left="-167"/>
              <w:jc w:val="center"/>
            </w:pPr>
            <w:r>
              <w:t>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B996" w14:textId="77777777" w:rsidR="00F23D43" w:rsidRDefault="00F23D43">
            <w:pPr>
              <w:suppressAutoHyphens/>
              <w:ind w:left="-167"/>
              <w:jc w:val="center"/>
            </w:pPr>
            <w: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61EB" w14:textId="77777777" w:rsidR="00F23D43" w:rsidRDefault="00F23D43">
            <w:pPr>
              <w:suppressAutoHyphens/>
              <w:ind w:left="-167"/>
              <w:jc w:val="center"/>
            </w:pPr>
            <w:r>
              <w:t>26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5794" w14:textId="77777777" w:rsidR="00F23D43" w:rsidRDefault="00F23D43">
            <w:pPr>
              <w:suppressAutoHyphens/>
              <w:ind w:left="-167"/>
              <w:jc w:val="center"/>
            </w:pPr>
            <w:r>
              <w:t>27 и больше</w:t>
            </w:r>
          </w:p>
        </w:tc>
      </w:tr>
      <w:tr w:rsidR="00F23D43" w14:paraId="744AFD14" w14:textId="77777777">
        <w:trPr>
          <w:trHeight w:val="345"/>
        </w:trPr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879A" w14:textId="77777777" w:rsidR="00F23D43" w:rsidRDefault="00F23D43">
            <w:pPr>
              <w:suppressAutoHyphens/>
            </w:pPr>
            <w:r>
              <w:t>Удары дальней рукой 10 с, кол-во раз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1C01" w14:textId="77777777" w:rsidR="00F23D43" w:rsidRDefault="00F23D43">
            <w:pPr>
              <w:suppressAutoHyphens/>
              <w:jc w:val="center"/>
            </w:pPr>
            <w:r>
              <w:t>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0BE8" w14:textId="77777777" w:rsidR="00F23D43" w:rsidRDefault="00F23D43">
            <w:pPr>
              <w:suppressAutoHyphens/>
              <w:ind w:left="-167"/>
              <w:jc w:val="center"/>
            </w:pPr>
            <w:r>
              <w:t>12 и меньше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B04D" w14:textId="77777777" w:rsidR="00F23D43" w:rsidRDefault="00F23D43">
            <w:pPr>
              <w:suppressAutoHyphens/>
              <w:ind w:left="-167"/>
              <w:jc w:val="center"/>
            </w:pPr>
            <w: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5ED3" w14:textId="77777777" w:rsidR="00F23D43" w:rsidRDefault="00F23D43">
            <w:pPr>
              <w:suppressAutoHyphens/>
              <w:ind w:left="-167"/>
              <w:jc w:val="center"/>
            </w:pPr>
            <w: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B138" w14:textId="77777777" w:rsidR="00F23D43" w:rsidRDefault="00F23D43">
            <w:pPr>
              <w:suppressAutoHyphens/>
              <w:ind w:left="-167"/>
              <w:jc w:val="center"/>
            </w:pPr>
            <w: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B931" w14:textId="77777777" w:rsidR="00F23D43" w:rsidRDefault="00F23D43">
            <w:pPr>
              <w:suppressAutoHyphens/>
              <w:ind w:left="-167"/>
              <w:jc w:val="center"/>
            </w:pPr>
            <w: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4C69" w14:textId="77777777" w:rsidR="00F23D43" w:rsidRDefault="00F23D43">
            <w:pPr>
              <w:suppressAutoHyphens/>
              <w:ind w:left="-167"/>
              <w:jc w:val="center"/>
            </w:pPr>
            <w: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6084" w14:textId="77777777" w:rsidR="00F23D43" w:rsidRDefault="00F23D43">
            <w:pPr>
              <w:suppressAutoHyphens/>
              <w:ind w:left="-167"/>
              <w:jc w:val="center"/>
            </w:pPr>
            <w: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71E9" w14:textId="77777777" w:rsidR="00F23D43" w:rsidRDefault="00F23D43">
            <w:pPr>
              <w:suppressAutoHyphens/>
              <w:ind w:left="-167"/>
              <w:jc w:val="center"/>
            </w:pPr>
            <w: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B5D7" w14:textId="77777777" w:rsidR="00F23D43" w:rsidRDefault="00F23D43">
            <w:pPr>
              <w:suppressAutoHyphens/>
              <w:ind w:left="-167"/>
              <w:jc w:val="center"/>
            </w:pPr>
            <w:r>
              <w:t>20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A371" w14:textId="77777777" w:rsidR="00F23D43" w:rsidRDefault="00F23D43">
            <w:pPr>
              <w:suppressAutoHyphens/>
              <w:ind w:left="-167"/>
              <w:jc w:val="center"/>
            </w:pPr>
            <w:r>
              <w:t>21 и больше</w:t>
            </w:r>
          </w:p>
        </w:tc>
      </w:tr>
      <w:tr w:rsidR="00F23D43" w14:paraId="7BD6583A" w14:textId="7777777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D44F" w14:textId="77777777" w:rsidR="00F23D43" w:rsidRDefault="00F23D43"/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D834" w14:textId="77777777" w:rsidR="00F23D43" w:rsidRDefault="00F23D43">
            <w:pPr>
              <w:suppressAutoHyphens/>
              <w:jc w:val="center"/>
            </w:pPr>
            <w:r>
              <w:t>ж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2652" w14:textId="77777777" w:rsidR="00F23D43" w:rsidRDefault="00F23D43">
            <w:pPr>
              <w:suppressAutoHyphens/>
              <w:ind w:left="-167"/>
              <w:jc w:val="center"/>
            </w:pPr>
            <w:r>
              <w:t>11 и меньше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F30E" w14:textId="77777777" w:rsidR="00F23D43" w:rsidRDefault="00F23D43">
            <w:pPr>
              <w:suppressAutoHyphens/>
              <w:ind w:left="-167"/>
              <w:jc w:val="center"/>
            </w:pPr>
            <w: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1CB4" w14:textId="77777777" w:rsidR="00F23D43" w:rsidRDefault="00F23D43">
            <w:pPr>
              <w:suppressAutoHyphens/>
              <w:ind w:left="-167"/>
              <w:jc w:val="center"/>
            </w:pPr>
            <w: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FD34" w14:textId="77777777" w:rsidR="00F23D43" w:rsidRDefault="00F23D43">
            <w:pPr>
              <w:suppressAutoHyphens/>
              <w:ind w:left="-167"/>
              <w:jc w:val="center"/>
            </w:pPr>
            <w: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AF9A" w14:textId="77777777" w:rsidR="00F23D43" w:rsidRDefault="00F23D43">
            <w:pPr>
              <w:suppressAutoHyphens/>
              <w:ind w:left="-167"/>
              <w:jc w:val="center"/>
            </w:pPr>
            <w: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563A" w14:textId="77777777" w:rsidR="00F23D43" w:rsidRDefault="00F23D43">
            <w:pPr>
              <w:suppressAutoHyphens/>
              <w:ind w:left="-167"/>
              <w:jc w:val="center"/>
            </w:pPr>
            <w: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BA26" w14:textId="77777777" w:rsidR="00F23D43" w:rsidRDefault="00F23D43">
            <w:pPr>
              <w:suppressAutoHyphens/>
              <w:ind w:left="-167"/>
              <w:jc w:val="center"/>
            </w:pPr>
            <w: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1DCC" w14:textId="77777777" w:rsidR="00F23D43" w:rsidRDefault="00F23D43">
            <w:pPr>
              <w:suppressAutoHyphens/>
              <w:ind w:left="-167"/>
              <w:jc w:val="center"/>
            </w:pPr>
            <w: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D45A" w14:textId="77777777" w:rsidR="00F23D43" w:rsidRDefault="00F23D43">
            <w:pPr>
              <w:suppressAutoHyphens/>
              <w:ind w:left="-167"/>
              <w:jc w:val="center"/>
            </w:pPr>
            <w:r>
              <w:t>19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7835" w14:textId="77777777" w:rsidR="00F23D43" w:rsidRDefault="00F23D43">
            <w:pPr>
              <w:suppressAutoHyphens/>
              <w:ind w:left="-167"/>
              <w:jc w:val="center"/>
            </w:pPr>
            <w:r>
              <w:t>20 и больше</w:t>
            </w:r>
          </w:p>
        </w:tc>
      </w:tr>
      <w:tr w:rsidR="00F23D43" w14:paraId="7A7B9E52" w14:textId="77777777">
        <w:trPr>
          <w:trHeight w:val="375"/>
        </w:trPr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9424" w14:textId="77777777" w:rsidR="00F23D43" w:rsidRDefault="00F23D43">
            <w:pPr>
              <w:suppressAutoHyphens/>
            </w:pPr>
            <w:r>
              <w:t>Круговые удары внутрь передней ногой 10 с, кол-во раз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18A5" w14:textId="77777777" w:rsidR="00F23D43" w:rsidRDefault="00F23D43">
            <w:pPr>
              <w:suppressAutoHyphens/>
              <w:jc w:val="center"/>
            </w:pPr>
            <w:r>
              <w:t>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5D8A" w14:textId="77777777" w:rsidR="00F23D43" w:rsidRDefault="00F23D43">
            <w:pPr>
              <w:suppressAutoHyphens/>
              <w:ind w:left="-167"/>
              <w:jc w:val="center"/>
            </w:pPr>
            <w:r>
              <w:t>9 и меньше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4AAD" w14:textId="77777777" w:rsidR="00F23D43" w:rsidRDefault="00F23D43">
            <w:pPr>
              <w:suppressAutoHyphens/>
              <w:ind w:left="-167"/>
              <w:jc w:val="center"/>
            </w:pPr>
            <w: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BCFD" w14:textId="77777777" w:rsidR="00F23D43" w:rsidRDefault="00F23D43">
            <w:pPr>
              <w:suppressAutoHyphens/>
              <w:ind w:left="-167"/>
              <w:jc w:val="center"/>
            </w:pPr>
            <w: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368F" w14:textId="77777777" w:rsidR="00F23D43" w:rsidRDefault="00F23D43">
            <w:pPr>
              <w:suppressAutoHyphens/>
              <w:ind w:left="-167"/>
              <w:jc w:val="center"/>
            </w:pPr>
            <w: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076E" w14:textId="77777777" w:rsidR="00F23D43" w:rsidRDefault="00F23D43">
            <w:pPr>
              <w:suppressAutoHyphens/>
              <w:ind w:left="-167"/>
              <w:jc w:val="center"/>
            </w:pPr>
            <w: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EDFD" w14:textId="77777777" w:rsidR="00F23D43" w:rsidRDefault="00F23D43">
            <w:pPr>
              <w:suppressAutoHyphens/>
              <w:ind w:left="-167"/>
              <w:jc w:val="center"/>
            </w:pPr>
            <w: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D362" w14:textId="77777777" w:rsidR="00F23D43" w:rsidRDefault="00F23D43">
            <w:pPr>
              <w:suppressAutoHyphens/>
              <w:ind w:left="-167"/>
              <w:jc w:val="center"/>
            </w:pPr>
            <w: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3397" w14:textId="77777777" w:rsidR="00F23D43" w:rsidRDefault="00F23D43">
            <w:pPr>
              <w:suppressAutoHyphens/>
              <w:ind w:left="-167"/>
              <w:jc w:val="center"/>
            </w:pPr>
            <w: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EB4A" w14:textId="77777777" w:rsidR="00F23D43" w:rsidRDefault="00F23D43">
            <w:pPr>
              <w:suppressAutoHyphens/>
              <w:ind w:left="-167"/>
              <w:jc w:val="center"/>
            </w:pPr>
            <w:r>
              <w:t>17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6202" w14:textId="77777777" w:rsidR="00F23D43" w:rsidRDefault="00F23D43">
            <w:pPr>
              <w:suppressAutoHyphens/>
              <w:ind w:left="-167"/>
              <w:jc w:val="center"/>
            </w:pPr>
            <w:r>
              <w:t>18 и больше</w:t>
            </w:r>
          </w:p>
        </w:tc>
      </w:tr>
      <w:tr w:rsidR="00F23D43" w14:paraId="08302130" w14:textId="77777777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A772" w14:textId="77777777" w:rsidR="00F23D43" w:rsidRDefault="00F23D43"/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C3C4" w14:textId="77777777" w:rsidR="00F23D43" w:rsidRDefault="00F23D43">
            <w:pPr>
              <w:suppressAutoHyphens/>
              <w:jc w:val="center"/>
            </w:pPr>
            <w:r>
              <w:t>ж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F9B8" w14:textId="77777777" w:rsidR="00F23D43" w:rsidRDefault="00F23D43">
            <w:pPr>
              <w:suppressAutoHyphens/>
              <w:ind w:left="-167"/>
              <w:jc w:val="center"/>
            </w:pPr>
            <w:r>
              <w:t>8 и меньше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AE34" w14:textId="77777777" w:rsidR="00F23D43" w:rsidRDefault="00F23D43">
            <w:pPr>
              <w:suppressAutoHyphens/>
              <w:ind w:left="-167"/>
              <w:jc w:val="center"/>
            </w:pPr>
            <w: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0119" w14:textId="77777777" w:rsidR="00F23D43" w:rsidRDefault="00F23D43">
            <w:pPr>
              <w:suppressAutoHyphens/>
              <w:ind w:left="-167"/>
              <w:jc w:val="center"/>
            </w:pPr>
            <w: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C778" w14:textId="77777777" w:rsidR="00F23D43" w:rsidRDefault="00F23D43">
            <w:pPr>
              <w:suppressAutoHyphens/>
              <w:ind w:left="-167"/>
              <w:jc w:val="center"/>
            </w:pPr>
            <w: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0096" w14:textId="77777777" w:rsidR="00F23D43" w:rsidRDefault="00F23D43">
            <w:pPr>
              <w:suppressAutoHyphens/>
              <w:ind w:left="-167"/>
              <w:jc w:val="center"/>
            </w:pPr>
            <w: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6AF6" w14:textId="77777777" w:rsidR="00F23D43" w:rsidRDefault="00F23D43">
            <w:pPr>
              <w:suppressAutoHyphens/>
              <w:ind w:left="-167"/>
              <w:jc w:val="center"/>
            </w:pPr>
            <w: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2B7F" w14:textId="77777777" w:rsidR="00F23D43" w:rsidRDefault="00F23D43">
            <w:pPr>
              <w:suppressAutoHyphens/>
              <w:ind w:left="-167"/>
              <w:jc w:val="center"/>
            </w:pPr>
            <w: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6F97" w14:textId="77777777" w:rsidR="00F23D43" w:rsidRDefault="00F23D43">
            <w:pPr>
              <w:suppressAutoHyphens/>
              <w:ind w:left="-167"/>
              <w:jc w:val="center"/>
            </w:pPr>
            <w: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E680" w14:textId="77777777" w:rsidR="00F23D43" w:rsidRDefault="00F23D43">
            <w:pPr>
              <w:suppressAutoHyphens/>
              <w:ind w:left="-167"/>
              <w:jc w:val="center"/>
            </w:pPr>
            <w:r>
              <w:t>16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6CAF" w14:textId="77777777" w:rsidR="00F23D43" w:rsidRDefault="00F23D43">
            <w:pPr>
              <w:suppressAutoHyphens/>
              <w:ind w:left="-167"/>
              <w:jc w:val="center"/>
            </w:pPr>
            <w:r>
              <w:t>17 и больше</w:t>
            </w:r>
          </w:p>
        </w:tc>
      </w:tr>
      <w:tr w:rsidR="00F23D43" w14:paraId="65EFE6C7" w14:textId="77777777">
        <w:trPr>
          <w:trHeight w:val="475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D6F9" w14:textId="77777777" w:rsidR="00F23D43" w:rsidRDefault="00F23D43">
            <w:pPr>
              <w:suppressAutoHyphens/>
            </w:pPr>
            <w:r>
              <w:t>Демонстрация базовых приемов каратэ, интегральная оценка в баллах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F28F" w14:textId="77777777" w:rsidR="00F23D43" w:rsidRDefault="00F23D43">
            <w:pPr>
              <w:suppressAutoHyphens/>
              <w:jc w:val="center"/>
            </w:pPr>
            <w:r>
              <w:t>м, ж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4B91" w14:textId="77777777" w:rsidR="00F23D43" w:rsidRDefault="00F23D43">
            <w:pPr>
              <w:suppressAutoHyphens/>
              <w:ind w:left="-167"/>
              <w:jc w:val="center"/>
            </w:pPr>
            <w: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B7A4" w14:textId="77777777" w:rsidR="00F23D43" w:rsidRDefault="00F23D43">
            <w:pPr>
              <w:suppressAutoHyphens/>
              <w:ind w:left="-167"/>
              <w:jc w:val="center"/>
            </w:pPr>
            <w: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F0BC" w14:textId="77777777" w:rsidR="00F23D43" w:rsidRDefault="00F23D43">
            <w:pPr>
              <w:suppressAutoHyphens/>
              <w:ind w:left="-167"/>
              <w:jc w:val="center"/>
            </w:pPr>
            <w: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3430" w14:textId="77777777" w:rsidR="00F23D43" w:rsidRDefault="00F23D43">
            <w:pPr>
              <w:suppressAutoHyphens/>
              <w:ind w:left="-167"/>
              <w:jc w:val="center"/>
            </w:pPr>
            <w: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F1C0" w14:textId="77777777" w:rsidR="00F23D43" w:rsidRDefault="00F23D43">
            <w:pPr>
              <w:suppressAutoHyphens/>
              <w:ind w:left="-167"/>
              <w:jc w:val="center"/>
            </w:pPr>
            <w: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2433" w14:textId="77777777" w:rsidR="00F23D43" w:rsidRDefault="00F23D43">
            <w:pPr>
              <w:suppressAutoHyphens/>
              <w:ind w:left="-167"/>
              <w:jc w:val="center"/>
            </w:pPr>
            <w: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7D03" w14:textId="77777777" w:rsidR="00F23D43" w:rsidRDefault="00F23D43">
            <w:pPr>
              <w:suppressAutoHyphens/>
              <w:ind w:left="-167"/>
              <w:jc w:val="center"/>
            </w:pPr>
            <w: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B6AF" w14:textId="77777777" w:rsidR="00F23D43" w:rsidRDefault="00F23D43">
            <w:pPr>
              <w:suppressAutoHyphens/>
              <w:ind w:left="-167"/>
              <w:jc w:val="center"/>
            </w:pPr>
            <w: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FBD7" w14:textId="77777777" w:rsidR="00F23D43" w:rsidRDefault="00F23D43">
            <w:pPr>
              <w:suppressAutoHyphens/>
              <w:ind w:left="-167"/>
              <w:jc w:val="center"/>
            </w:pPr>
            <w:r>
              <w:t>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3DA7" w14:textId="77777777" w:rsidR="00F23D43" w:rsidRDefault="00F23D43">
            <w:pPr>
              <w:suppressAutoHyphens/>
              <w:ind w:left="-167"/>
              <w:jc w:val="center"/>
            </w:pPr>
            <w:r>
              <w:t>10</w:t>
            </w:r>
          </w:p>
        </w:tc>
      </w:tr>
    </w:tbl>
    <w:p w14:paraId="58DBD3F5" w14:textId="77777777" w:rsidR="00F23D43" w:rsidRPr="00F868FF" w:rsidRDefault="00F23D43" w:rsidP="00F23D43">
      <w:pPr>
        <w:ind w:firstLine="709"/>
        <w:jc w:val="both"/>
        <w:rPr>
          <w:rFonts w:cs="Times New Roman CYR"/>
          <w:sz w:val="28"/>
          <w:szCs w:val="28"/>
        </w:rPr>
      </w:pPr>
    </w:p>
    <w:p w14:paraId="454ECD27" w14:textId="77777777" w:rsidR="00F868FF" w:rsidRPr="00F868FF" w:rsidRDefault="00F868FF" w:rsidP="00F868FF">
      <w:pPr>
        <w:suppressAutoHyphens/>
        <w:ind w:firstLine="708"/>
        <w:jc w:val="center"/>
        <w:rPr>
          <w:bCs/>
          <w:i/>
          <w:sz w:val="28"/>
          <w:szCs w:val="28"/>
        </w:rPr>
      </w:pPr>
      <w:r w:rsidRPr="00F868FF">
        <w:rPr>
          <w:bCs/>
          <w:i/>
          <w:sz w:val="28"/>
          <w:szCs w:val="28"/>
        </w:rPr>
        <w:t>Условия выполнения контрольных упражнений</w:t>
      </w:r>
    </w:p>
    <w:p w14:paraId="7B211AAB" w14:textId="77777777" w:rsidR="00F868FF" w:rsidRDefault="00F868FF" w:rsidP="00F868FF">
      <w:pPr>
        <w:suppressAutoHyphens/>
        <w:ind w:firstLine="708"/>
        <w:jc w:val="center"/>
        <w:rPr>
          <w:b/>
          <w:bCs/>
          <w:i/>
          <w:sz w:val="28"/>
          <w:szCs w:val="28"/>
        </w:rPr>
      </w:pPr>
    </w:p>
    <w:p w14:paraId="40091997" w14:textId="77777777" w:rsidR="00F868FF" w:rsidRPr="00F868FF" w:rsidRDefault="00F868FF" w:rsidP="00F868FF">
      <w:pPr>
        <w:suppressAutoHyphens/>
        <w:ind w:firstLine="708"/>
        <w:jc w:val="center"/>
        <w:rPr>
          <w:bCs/>
          <w:i/>
          <w:sz w:val="28"/>
          <w:szCs w:val="28"/>
        </w:rPr>
      </w:pPr>
      <w:r w:rsidRPr="00F868FF">
        <w:rPr>
          <w:bCs/>
          <w:i/>
          <w:sz w:val="28"/>
          <w:szCs w:val="28"/>
        </w:rPr>
        <w:t>ОФП</w:t>
      </w:r>
    </w:p>
    <w:p w14:paraId="38279F48" w14:textId="77777777" w:rsidR="00F868FF" w:rsidRDefault="00F868FF" w:rsidP="00F868F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316566F" w14:textId="77777777" w:rsidR="00F868FF" w:rsidRDefault="00F868FF" w:rsidP="00F868FF">
      <w:pPr>
        <w:tabs>
          <w:tab w:val="left" w:pos="993"/>
        </w:tabs>
        <w:spacing w:after="20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>
        <w:rPr>
          <w:rFonts w:eastAsia="Calibri"/>
          <w:i/>
          <w:sz w:val="28"/>
          <w:szCs w:val="28"/>
          <w:lang w:eastAsia="en-US"/>
        </w:rPr>
        <w:t>Прыжок в длину с места (см).</w:t>
      </w:r>
      <w:r>
        <w:rPr>
          <w:rFonts w:eastAsia="Calibri"/>
          <w:sz w:val="28"/>
          <w:szCs w:val="28"/>
          <w:lang w:eastAsia="en-US"/>
        </w:rPr>
        <w:t xml:space="preserve"> Выполняют толчком двух ног от линии и края доски на покрытии.</w:t>
      </w:r>
    </w:p>
    <w:p w14:paraId="6AFED2E3" w14:textId="77777777" w:rsidR="00F868FF" w:rsidRDefault="00F868FF" w:rsidP="00F868FF">
      <w:pPr>
        <w:tabs>
          <w:tab w:val="left" w:pos="993"/>
        </w:tabs>
        <w:spacing w:after="20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i/>
          <w:sz w:val="28"/>
          <w:szCs w:val="28"/>
          <w:lang w:eastAsia="en-US"/>
        </w:rPr>
        <w:t>Подтягивание в висе на перекладине (количество раз).</w:t>
      </w:r>
      <w:r>
        <w:rPr>
          <w:rFonts w:eastAsia="Calibri"/>
          <w:sz w:val="28"/>
          <w:szCs w:val="28"/>
          <w:lang w:eastAsia="en-US"/>
        </w:rPr>
        <w:t xml:space="preserve"> Выполняют из положения вис хватом сверху, руки на ширине плеч. Темп выполнения произвольный. Подтягивание считается выполненным, если при сгибании рук </w:t>
      </w:r>
      <w:r>
        <w:rPr>
          <w:rFonts w:eastAsia="Calibri"/>
          <w:sz w:val="28"/>
          <w:szCs w:val="28"/>
          <w:lang w:eastAsia="en-US"/>
        </w:rPr>
        <w:lastRenderedPageBreak/>
        <w:t>подбородок находится выше перекладины. Не засчитываются попытки при вспомогательных движениях ног и туловища (мальчики).</w:t>
      </w:r>
    </w:p>
    <w:p w14:paraId="4CED4440" w14:textId="77777777" w:rsidR="00F868FF" w:rsidRDefault="00F868FF" w:rsidP="00F868FF">
      <w:pPr>
        <w:tabs>
          <w:tab w:val="left" w:pos="993"/>
        </w:tabs>
        <w:spacing w:after="20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>
        <w:rPr>
          <w:rFonts w:eastAsia="Calibri"/>
          <w:i/>
          <w:sz w:val="28"/>
          <w:szCs w:val="28"/>
          <w:lang w:eastAsia="en-US"/>
        </w:rPr>
        <w:t>Сгибание и разгибание рук в упоре лежа (количество раз).</w:t>
      </w:r>
      <w:r>
        <w:rPr>
          <w:rFonts w:eastAsia="Calibri"/>
          <w:sz w:val="28"/>
          <w:szCs w:val="28"/>
          <w:lang w:eastAsia="en-US"/>
        </w:rPr>
        <w:t xml:space="preserve"> И.П. – упор лежа на горизонтальной поверхности, руки полностью выпрямлены в локтевых суставах, туловище и ноги составляют единую линию. Отжимания производится на кулаках. Засчитывается отжимание, когда обучающийся, коснувшись грудью пола, вернулся в исходное положение. При выполнении упражнения запрещены движения в тазобедренных суставах.</w:t>
      </w:r>
    </w:p>
    <w:p w14:paraId="456039C5" w14:textId="77777777" w:rsidR="00F868FF" w:rsidRDefault="00F868FF" w:rsidP="00F868FF">
      <w:pPr>
        <w:tabs>
          <w:tab w:val="left" w:pos="993"/>
        </w:tabs>
        <w:spacing w:after="20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r>
        <w:rPr>
          <w:rFonts w:eastAsia="Calibri"/>
          <w:i/>
          <w:sz w:val="28"/>
          <w:szCs w:val="28"/>
          <w:lang w:eastAsia="en-US"/>
        </w:rPr>
        <w:t xml:space="preserve"> Поднимание туловища из положения лежа, колени согнуты (количество раз).</w:t>
      </w:r>
      <w:r>
        <w:rPr>
          <w:rFonts w:eastAsia="Calibri"/>
          <w:sz w:val="28"/>
          <w:szCs w:val="28"/>
          <w:lang w:eastAsia="en-US"/>
        </w:rPr>
        <w:t xml:space="preserve"> И.П. сед на матах. Руки сцеплены в «замке» за головой. Колени согнуты. Выполнять упражнение следует, опуская спину до касания поверхности мата и вернуться в И.П., Обязательное условие – коснуться грудью колен. При выполнении упражнения запрещено разрывать руки за головой и отрывать ноги от пола.</w:t>
      </w:r>
    </w:p>
    <w:p w14:paraId="17951156" w14:textId="77777777" w:rsidR="00F868FF" w:rsidRDefault="00F868FF" w:rsidP="00F868FF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>
        <w:rPr>
          <w:rFonts w:eastAsia="Calibri"/>
          <w:i/>
          <w:sz w:val="28"/>
          <w:szCs w:val="28"/>
          <w:lang w:eastAsia="en-US"/>
        </w:rPr>
        <w:t xml:space="preserve">Наклон </w:t>
      </w:r>
      <w:r>
        <w:rPr>
          <w:i/>
          <w:sz w:val="28"/>
          <w:szCs w:val="28"/>
        </w:rPr>
        <w:t xml:space="preserve">вперед сидя на полу </w:t>
      </w:r>
      <w:r>
        <w:rPr>
          <w:rFonts w:eastAsia="Calibri"/>
          <w:i/>
          <w:sz w:val="28"/>
          <w:szCs w:val="28"/>
          <w:lang w:eastAsia="en-US"/>
        </w:rPr>
        <w:t>(см).</w:t>
      </w:r>
      <w:r>
        <w:t xml:space="preserve"> </w:t>
      </w:r>
      <w:r>
        <w:rPr>
          <w:sz w:val="28"/>
          <w:szCs w:val="28"/>
        </w:rPr>
        <w:t>И.п.: испытуемый садится на пол, на измерительной линии, пятки на ширине таза, упираются в упоры для ног, стопы вертикально. Два партнера прижимают его колени к полу, не дают согнуть ноги. Выполнение: испытуемый кладет руки на пол, выполняет два предварительных наклона, скользя руками по измерительной линии. На третьем наклоне максимально сгибается в тазобедренном суставе, и в этом положении задерживается 3 с. Измерение: результат измеряют по отметке, достигнутой кончиками средних пальцев ровно сомкнутых кистей рук. Требование безопасности: перед измерением разогреть и растянуть мышцы задней поверхности бедра, выполнив для этого несколько глубоких наклонов стоя, а затем сидя.</w:t>
      </w:r>
    </w:p>
    <w:p w14:paraId="4CC6D0C1" w14:textId="77777777" w:rsidR="00F868FF" w:rsidRDefault="00F868FF" w:rsidP="00F868FF">
      <w:pPr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>
        <w:rPr>
          <w:rFonts w:eastAsia="Calibri"/>
          <w:i/>
          <w:sz w:val="28"/>
          <w:szCs w:val="28"/>
          <w:lang w:eastAsia="en-US"/>
        </w:rPr>
        <w:t>Непрерывный бег 1600 мин.</w:t>
      </w:r>
      <w:r>
        <w:rPr>
          <w:rFonts w:eastAsia="Calibri"/>
          <w:sz w:val="28"/>
          <w:szCs w:val="28"/>
          <w:lang w:eastAsia="en-US"/>
        </w:rPr>
        <w:t xml:space="preserve"> Проводиться на дорожке стадиона. Время фиксируется с точностью до 0,1 сек.</w:t>
      </w:r>
    </w:p>
    <w:p w14:paraId="02436504" w14:textId="77777777" w:rsidR="00F868FF" w:rsidRDefault="00F868FF" w:rsidP="00F868FF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6E870951" w14:textId="77777777" w:rsidR="00F868FF" w:rsidRPr="00F868FF" w:rsidRDefault="00F868FF" w:rsidP="00F868FF">
      <w:pPr>
        <w:shd w:val="clear" w:color="auto" w:fill="FFFFFF"/>
        <w:jc w:val="center"/>
        <w:rPr>
          <w:i/>
          <w:sz w:val="28"/>
          <w:szCs w:val="28"/>
        </w:rPr>
      </w:pPr>
      <w:r w:rsidRPr="00F868FF">
        <w:rPr>
          <w:i/>
          <w:sz w:val="28"/>
          <w:szCs w:val="28"/>
        </w:rPr>
        <w:t>СФП</w:t>
      </w:r>
    </w:p>
    <w:p w14:paraId="4D7D517A" w14:textId="77777777" w:rsidR="00F868FF" w:rsidRDefault="00F868FF" w:rsidP="00F868FF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5BAB9933" w14:textId="77777777" w:rsidR="00F868FF" w:rsidRDefault="00F868FF" w:rsidP="00F868FF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1. Челночный бег 3х10 м (сек).</w:t>
      </w:r>
      <w:r>
        <w:rPr>
          <w:rFonts w:eastAsia="Calibri"/>
          <w:sz w:val="28"/>
          <w:szCs w:val="28"/>
          <w:lang w:eastAsia="en-US"/>
        </w:rPr>
        <w:t xml:space="preserve"> Тест проводят в спортивном зале. Отмеряют 20-метровый отрезок, начало, и конец которого отмечают линией. За каждой чертой – 2 полукруга радиусом 50 см. спортсмен становится за ближней чертой линии и по команде «марш» начинает бег в сторону финишной черты: обегает полукруг и возвращается к линии старта. Затем также обегает другой полукруг и возвращается обратно.</w:t>
      </w:r>
    </w:p>
    <w:p w14:paraId="6121183C" w14:textId="77777777" w:rsidR="00F868FF" w:rsidRDefault="00F868FF" w:rsidP="00F868FF">
      <w:pPr>
        <w:shd w:val="clear" w:color="auto" w:fill="FFFFFF"/>
        <w:ind w:firstLine="567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Прыжок вверх с места, см. </w:t>
      </w:r>
      <w:r>
        <w:rPr>
          <w:sz w:val="28"/>
          <w:szCs w:val="28"/>
        </w:rPr>
        <w:t>И.п.: ноги на ширине плеч, стопы параллельно, носки находятся перед линией отталкивания. Приседая, выполняется энергичный мах руками назад, опуская тело, затем выполняется резкий мах руками вперед и вверх. Выполняется резкий прыжок вверх толчком двумя ногами, полностью выпрямляя тело в финальной фазе. Завершается прыжок на обе ноги, сохранив равновесие.</w:t>
      </w:r>
    </w:p>
    <w:p w14:paraId="4DABA66A" w14:textId="77777777" w:rsidR="00F868FF" w:rsidRDefault="00F868FF" w:rsidP="00F868FF">
      <w:pPr>
        <w:shd w:val="clear" w:color="auto" w:fill="FFFFFF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 Удары передней рукой 10 с, кол-во раз. </w:t>
      </w:r>
      <w:r>
        <w:rPr>
          <w:sz w:val="28"/>
          <w:szCs w:val="28"/>
        </w:rPr>
        <w:t xml:space="preserve">И.п.: базовая боевая стойка. Выполняется прямой удар передней рукой. Во время удара рука должна совершать резкий «вкручивающий» импульс. Удары могут наноситься в средний или верхний уровни. Фиксируется суммарное количество корректно выполненных ударов за 10 секунд двумя руками поочередно. После каждого удара рука должна </w:t>
      </w:r>
      <w:r>
        <w:rPr>
          <w:sz w:val="28"/>
          <w:szCs w:val="28"/>
        </w:rPr>
        <w:lastRenderedPageBreak/>
        <w:t>максимально быстро вернуться в исходное положение (к поясу или защищать подбородок). Каждый удар сопровождается резким диафрагмальным выдохом. Корпус не должен заваливаться, ноги прочно стоят на полу (без отрыва пяток).</w:t>
      </w:r>
    </w:p>
    <w:p w14:paraId="4D1C0A92" w14:textId="77777777" w:rsidR="00F868FF" w:rsidRDefault="00F868FF" w:rsidP="00F868FF">
      <w:pPr>
        <w:shd w:val="clear" w:color="auto" w:fill="FFFFFF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4. Удары дальней рукой 10 с, кол-во раз.</w:t>
      </w:r>
      <w:r>
        <w:t xml:space="preserve"> </w:t>
      </w:r>
      <w:r>
        <w:rPr>
          <w:sz w:val="28"/>
          <w:szCs w:val="28"/>
        </w:rPr>
        <w:t>Удар выполняется из устойчивой боевой стойки, колени должны быть согнуты, вес распределен правильно. Движение начинается не от плеча, а от толчка стопы с резким разворотом таза и плеч. Кулак должен плотно сжиматься, а в финальной точке удара – совершать доворот для точечного контакта двумя костяшками. Каждый удар обязательно сопровождается резким, коротким выдохом. Ударная рука не должна «зависать» в воздухе. Одновременно с возвратом дальней руки, ближняя рука резко оттягивается к поясу.</w:t>
      </w:r>
    </w:p>
    <w:p w14:paraId="47CE699E" w14:textId="77777777" w:rsidR="00F868FF" w:rsidRDefault="00F868FF" w:rsidP="00F868FF">
      <w:pPr>
        <w:shd w:val="clear" w:color="auto" w:fill="FFFFFF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5. Круговые удары внутрь передней ногой 10 с, кол-во раз (</w:t>
      </w:r>
      <w:r>
        <w:rPr>
          <w:rFonts w:eastAsia="Calibri"/>
          <w:i/>
          <w:sz w:val="28"/>
          <w:szCs w:val="28"/>
          <w:lang w:eastAsia="en-US"/>
        </w:rPr>
        <w:t xml:space="preserve">Маваши-гери»). </w:t>
      </w:r>
      <w:r>
        <w:rPr>
          <w:rFonts w:eastAsia="Calibri"/>
          <w:sz w:val="28"/>
          <w:szCs w:val="28"/>
          <w:lang w:eastAsia="en-US"/>
        </w:rPr>
        <w:t>И.п.: боевая стойка с выставленной вперед рабочей ногой. Колено рабочей ноги резко выносится вверх и выбрасывается вперед с движением стопы по дуге снаружи внутрь. Наносится внутренней частью стопы или подъемом. Бедра резко докручиваются в момент удара, опорная нога на носке поворачивается, сохраняя устойчивость. Упражнение длится ровно 10 секунд. Зачет идет на количество повторений. Требуется максимальный темп (от 5 до 10 ударов за 10 секунд в зависимости от уровня подготовки). После каждого удара нога должна мгновенно возвращаться в исходное защитное положение (в боевую стойку). Удары без возврата ноги не засчитываются. Осуществляется трогий контроль уровня, недопустимо «смазывание» траектории.</w:t>
      </w:r>
    </w:p>
    <w:p w14:paraId="54B69F6C" w14:textId="77777777" w:rsidR="00F868FF" w:rsidRDefault="00F868FF" w:rsidP="00F868FF">
      <w:pPr>
        <w:shd w:val="clear" w:color="auto" w:fill="FFFFFF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i/>
          <w:sz w:val="28"/>
          <w:szCs w:val="28"/>
        </w:rPr>
        <w:t>6. Демонстрация базовых приемов каратэ (интегральная оценка в баллах)</w:t>
      </w:r>
      <w:r>
        <w:rPr>
          <w:rFonts w:eastAsia="Calibri"/>
          <w:i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Удары наносят сначала одной ногой в течении 10 сек., а потом другой за тоже время. В зачет идет каждая нога отдельно.</w:t>
      </w:r>
    </w:p>
    <w:p w14:paraId="7D0EE7F1" w14:textId="77777777" w:rsidR="00F868FF" w:rsidRDefault="00F868FF" w:rsidP="00F868FF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3FE51677" w14:textId="77777777" w:rsidR="00F868FF" w:rsidRDefault="00F868FF" w:rsidP="00F868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29BAE44" w14:textId="77777777" w:rsidR="00F868FF" w:rsidRDefault="00F868FF" w:rsidP="00F868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9795B24" w14:textId="77777777" w:rsidR="00F868FF" w:rsidRDefault="00F868FF" w:rsidP="00F868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FAA5841" w14:textId="77777777" w:rsidR="00F868FF" w:rsidRDefault="00F868FF" w:rsidP="00F868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508B032" w14:textId="77777777" w:rsidR="00F868FF" w:rsidRDefault="00F868FF" w:rsidP="00F868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95C4E4B" w14:textId="77777777" w:rsidR="00F868FF" w:rsidRDefault="00F868FF" w:rsidP="00F868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76C22EB" w14:textId="77777777" w:rsidR="00F23D43" w:rsidRDefault="00F23D43" w:rsidP="00F23D43">
      <w:pPr>
        <w:ind w:firstLine="709"/>
        <w:jc w:val="both"/>
        <w:rPr>
          <w:rFonts w:cs="Times New Roman CYR"/>
          <w:sz w:val="28"/>
          <w:szCs w:val="28"/>
        </w:rPr>
      </w:pPr>
    </w:p>
    <w:p w14:paraId="47164338" w14:textId="77777777" w:rsidR="00F23D43" w:rsidRDefault="00F23D43" w:rsidP="00F23D43">
      <w:pPr>
        <w:autoSpaceDE w:val="0"/>
        <w:autoSpaceDN w:val="0"/>
        <w:adjustRightInd w:val="0"/>
        <w:ind w:firstLine="709"/>
        <w:jc w:val="both"/>
        <w:rPr>
          <w:rFonts w:cs="Arial CYR"/>
          <w:sz w:val="28"/>
          <w:szCs w:val="28"/>
        </w:rPr>
      </w:pPr>
    </w:p>
    <w:p w14:paraId="3C1DA07F" w14:textId="77777777" w:rsidR="00F23D43" w:rsidRDefault="00F23D43" w:rsidP="00F23D43">
      <w:pPr>
        <w:suppressAutoHyphens/>
        <w:ind w:firstLine="708"/>
        <w:jc w:val="both"/>
        <w:rPr>
          <w:sz w:val="28"/>
          <w:szCs w:val="28"/>
        </w:rPr>
      </w:pPr>
    </w:p>
    <w:p w14:paraId="74B2C104" w14:textId="77777777" w:rsidR="00F868FF" w:rsidRDefault="00F23D43" w:rsidP="00F868FF">
      <w:pPr>
        <w:keepNext/>
        <w:keepLines/>
        <w:jc w:val="center"/>
        <w:rPr>
          <w:rFonts w:cs="Times New Roman"/>
          <w:b/>
          <w:color w:val="auto"/>
          <w:sz w:val="28"/>
          <w:szCs w:val="28"/>
          <w:bdr w:val="none" w:sz="0" w:space="0" w:color="auto" w:frame="1"/>
        </w:rPr>
      </w:pPr>
      <w:r>
        <w:rPr>
          <w:rFonts w:cs="Times New Roman CYR"/>
          <w:sz w:val="28"/>
          <w:szCs w:val="28"/>
        </w:rPr>
        <w:br w:type="page"/>
      </w:r>
      <w:r w:rsidR="00F868FF">
        <w:rPr>
          <w:b/>
          <w:sz w:val="28"/>
          <w:szCs w:val="28"/>
        </w:rPr>
        <w:lastRenderedPageBreak/>
        <w:t>ВОПРОСЫ ПО ДИСЦИПЛИНЕ «ФИЗИЧЕСКАЯ КУЛЬТУРА»</w:t>
      </w:r>
    </w:p>
    <w:p w14:paraId="41A4BF6E" w14:textId="4503D705" w:rsidR="00F868FF" w:rsidRPr="00F868FF" w:rsidRDefault="00F868FF" w:rsidP="00F868FF">
      <w:pPr>
        <w:keepNext/>
        <w:keepLines/>
        <w:jc w:val="center"/>
        <w:rPr>
          <w:b/>
          <w:sz w:val="28"/>
          <w:szCs w:val="28"/>
          <w:bdr w:val="none" w:sz="0" w:space="0" w:color="auto"/>
        </w:rPr>
      </w:pPr>
      <w:r>
        <w:rPr>
          <w:b/>
          <w:sz w:val="28"/>
          <w:szCs w:val="28"/>
        </w:rPr>
        <w:t>(ОСНОВНЫЕ УЧЕБНЫЕ ГРУППЫ ДЛЯ ЗАНЯТИЙ КАРАТЭ)</w:t>
      </w:r>
    </w:p>
    <w:p w14:paraId="6850A4B8" w14:textId="77777777" w:rsidR="00F868FF" w:rsidRDefault="00F868FF" w:rsidP="00F868FF">
      <w:pPr>
        <w:keepNext/>
        <w:keepLines/>
        <w:jc w:val="center"/>
        <w:rPr>
          <w:b/>
          <w:i/>
          <w:iCs/>
          <w:color w:val="000000" w:themeColor="text1"/>
          <w:sz w:val="28"/>
          <w:szCs w:val="28"/>
        </w:rPr>
      </w:pPr>
    </w:p>
    <w:p w14:paraId="78CC04CD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История развития каратэ.</w:t>
      </w:r>
    </w:p>
    <w:p w14:paraId="45E12422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Развитие каратэ в Республике Беларусь.</w:t>
      </w:r>
    </w:p>
    <w:p w14:paraId="69340956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Правила безопасного поведения во время учебно-тренировочных занятий по каратэ.</w:t>
      </w:r>
    </w:p>
    <w:p w14:paraId="0C57120B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Гигиенические требования к местам занятий, одежде и экипировке.</w:t>
      </w:r>
    </w:p>
    <w:p w14:paraId="035BF5C2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 Экипировка каратиста для юношей и девушек на соревнованиях по кумитэ.</w:t>
      </w:r>
    </w:p>
    <w:p w14:paraId="79EFCB12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  Виды подготовки спортсменов-каратистов.</w:t>
      </w:r>
    </w:p>
    <w:p w14:paraId="7F4E6932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 Виды спортивных дисциплин в соревнованиях по кумитэ.</w:t>
      </w:r>
    </w:p>
    <w:p w14:paraId="7E26A683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 Спортивные разряды и звания.</w:t>
      </w:r>
    </w:p>
    <w:p w14:paraId="2BCED977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 Основные стили каратэ имеющие набольшую популярность.</w:t>
      </w:r>
    </w:p>
    <w:p w14:paraId="39797708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10. Ученические и мастерские ступени в каратэ.</w:t>
      </w:r>
    </w:p>
    <w:p w14:paraId="03D84EB8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 Деление КАТА на группы по уровню сложности.</w:t>
      </w:r>
    </w:p>
    <w:p w14:paraId="1C509009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12. Продолжительность спортивного поединка по кумитэ для различных возрастных групп.</w:t>
      </w:r>
    </w:p>
    <w:p w14:paraId="59B25CAB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13. Правила проведения разминки.</w:t>
      </w:r>
    </w:p>
    <w:p w14:paraId="2A99FD31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14. Разрешённые технические приёмы в куитэ и места атаки (на теле).</w:t>
      </w:r>
    </w:p>
    <w:p w14:paraId="7092F7F2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 Задачи тактической подготовки.</w:t>
      </w:r>
    </w:p>
    <w:p w14:paraId="513EF321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16. Интервалы оценок выступления спортсмена в дисциплине ката на соревнованиях.</w:t>
      </w:r>
    </w:p>
    <w:p w14:paraId="77020856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17. Определение победителя поединка в соревнованиях по ката и кумитэ.</w:t>
      </w:r>
    </w:p>
    <w:p w14:paraId="2406B2CC" w14:textId="77777777" w:rsidR="00F868FF" w:rsidRDefault="00F868FF" w:rsidP="00F868FF">
      <w:pPr>
        <w:keepNext/>
        <w:keepLines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18. Запрещённые действия в соревнованиях по ката и кумитэ и наказания за запрещённые действия.</w:t>
      </w:r>
    </w:p>
    <w:p w14:paraId="3005F0C9" w14:textId="5EA3F25F" w:rsidR="00F868FF" w:rsidRDefault="006F6D2E" w:rsidP="00DB5EB9">
      <w:pPr>
        <w:keepNext/>
        <w:keepLines/>
        <w:ind w:firstLine="567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F868FF">
        <w:rPr>
          <w:rFonts w:eastAsia="Calibri"/>
          <w:sz w:val="28"/>
          <w:szCs w:val="28"/>
          <w:lang w:eastAsia="en-US"/>
        </w:rPr>
        <w:t>19. Место для соревнований. Расположение судей и участников.</w:t>
      </w:r>
    </w:p>
    <w:p w14:paraId="46F4CBFF" w14:textId="045F4F26" w:rsidR="00F23D43" w:rsidRDefault="00F23D43" w:rsidP="00F23D4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26C4728" w14:textId="3EF2BFEB" w:rsidR="009A0389" w:rsidRDefault="009A0389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1B973EA" w14:textId="77777777" w:rsidR="009A0389" w:rsidRDefault="009A0389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6C08A80" w14:textId="77777777" w:rsidR="00372A77" w:rsidRDefault="00372A77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D603B48" w14:textId="77777777" w:rsidR="00372A77" w:rsidRDefault="00372A77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5945842" w14:textId="6534952B" w:rsidR="00372A77" w:rsidRDefault="00372A77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D4B91A0" w14:textId="471E7C65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796FD4A" w14:textId="77777777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0866941" w14:textId="24EC9C0F" w:rsidR="00372A77" w:rsidRDefault="00372A77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42BA7EB" w14:textId="39D5AC40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53DF0D6" w14:textId="444D1690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C675D77" w14:textId="04797F31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4112FED" w14:textId="6268689E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A826737" w14:textId="57BE7F72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22C29C8" w14:textId="334BB0AE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9C5C093" w14:textId="3279BE8A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38F86C8" w14:textId="3432678C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CBB24E1" w14:textId="02827600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1F5A28F" w14:textId="276A2983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EC73DBD" w14:textId="2C984983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948F5DD" w14:textId="2F0CFFDE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8BD92B7" w14:textId="77777777" w:rsidR="00F868FF" w:rsidRDefault="00F868FF" w:rsidP="00F868FF">
      <w:pPr>
        <w:ind w:firstLine="720"/>
        <w:jc w:val="center"/>
        <w:rPr>
          <w:rFonts w:cs="Times New Roman"/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ПРОТОКОЛ СОГЛАСОВАНИЯ УЧЕБНОЙ ПРОГРАММЫ УВО</w:t>
      </w:r>
    </w:p>
    <w:p w14:paraId="1BB26334" w14:textId="77777777" w:rsidR="00F868FF" w:rsidRDefault="00F868FF" w:rsidP="00F868FF">
      <w:pPr>
        <w:ind w:firstLine="720"/>
        <w:jc w:val="center"/>
        <w:rPr>
          <w:sz w:val="28"/>
          <w:szCs w:val="28"/>
        </w:rPr>
      </w:pPr>
    </w:p>
    <w:tbl>
      <w:tblPr>
        <w:tblW w:w="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843"/>
        <w:gridCol w:w="2936"/>
        <w:gridCol w:w="2520"/>
      </w:tblGrid>
      <w:tr w:rsidR="00F868FF" w14:paraId="2238A913" w14:textId="77777777" w:rsidTr="00F868FF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48AF3" w14:textId="77777777" w:rsidR="00F868FF" w:rsidRDefault="00F868F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</w:t>
            </w:r>
          </w:p>
          <w:p w14:paraId="4EA34393" w14:textId="77777777" w:rsidR="00F868FF" w:rsidRDefault="00F868F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дисциплины, </w:t>
            </w:r>
          </w:p>
          <w:p w14:paraId="68643A30" w14:textId="77777777" w:rsidR="00F868FF" w:rsidRDefault="00F868F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которой </w:t>
            </w:r>
          </w:p>
          <w:p w14:paraId="681930D5" w14:textId="77777777" w:rsidR="00F868FF" w:rsidRDefault="00F868F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требуется согласование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33CB6" w14:textId="77777777" w:rsidR="00F868FF" w:rsidRDefault="00F868FF">
            <w:pPr>
              <w:spacing w:line="254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</w:t>
            </w:r>
          </w:p>
          <w:p w14:paraId="44ECEA15" w14:textId="77777777" w:rsidR="00F868FF" w:rsidRDefault="00F868F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кафедры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D0AE9" w14:textId="77777777" w:rsidR="00F868FF" w:rsidRDefault="00F868F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Предложения </w:t>
            </w:r>
          </w:p>
          <w:p w14:paraId="6DF859F8" w14:textId="77777777" w:rsidR="00F868FF" w:rsidRDefault="00F868F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изменениях в содержании учебной программы </w:t>
            </w:r>
          </w:p>
          <w:p w14:paraId="6BA06A50" w14:textId="77777777" w:rsidR="00F868FF" w:rsidRDefault="00F868F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изучаемой учебной </w:t>
            </w:r>
          </w:p>
          <w:p w14:paraId="041B7C92" w14:textId="77777777" w:rsidR="00F868FF" w:rsidRDefault="00F868F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дисциплине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6AA1B" w14:textId="77777777" w:rsidR="00F868FF" w:rsidRDefault="00F868F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Решение, принятое кафедрой, разработавшей учебную программу (с указанием даты и номера протокола)</w:t>
            </w:r>
          </w:p>
        </w:tc>
      </w:tr>
      <w:tr w:rsidR="00F868FF" w14:paraId="1F58090F" w14:textId="77777777" w:rsidTr="00F868FF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AFA84" w14:textId="77777777" w:rsidR="00F868FF" w:rsidRDefault="00F868FF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Дисциплина не требует согласования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9823" w14:textId="77777777" w:rsidR="00F868FF" w:rsidRDefault="00F868FF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25B1" w14:textId="77777777" w:rsidR="00F868FF" w:rsidRDefault="00F868FF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8F33C" w14:textId="77777777" w:rsidR="00F868FF" w:rsidRDefault="00F868FF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10 от 28.05.2026г.</w:t>
            </w:r>
          </w:p>
        </w:tc>
      </w:tr>
    </w:tbl>
    <w:p w14:paraId="20C0C6A9" w14:textId="77777777" w:rsidR="00F868FF" w:rsidRDefault="00F868FF" w:rsidP="00372A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F868FF">
      <w:headerReference w:type="default" r:id="rId11"/>
      <w:pgSz w:w="11900" w:h="16840"/>
      <w:pgMar w:top="567" w:right="680" w:bottom="56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FE6A" w14:textId="77777777" w:rsidR="005408A6" w:rsidRDefault="005408A6">
      <w:r>
        <w:separator/>
      </w:r>
    </w:p>
  </w:endnote>
  <w:endnote w:type="continuationSeparator" w:id="0">
    <w:p w14:paraId="785C2CA9" w14:textId="77777777" w:rsidR="005408A6" w:rsidRDefault="0054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4DC97" w14:textId="77777777" w:rsidR="005408A6" w:rsidRDefault="005408A6">
      <w:r>
        <w:separator/>
      </w:r>
    </w:p>
  </w:footnote>
  <w:footnote w:type="continuationSeparator" w:id="0">
    <w:p w14:paraId="0843B606" w14:textId="77777777" w:rsidR="005408A6" w:rsidRDefault="00540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1D6E2" w14:textId="77777777" w:rsidR="00C1313F" w:rsidRDefault="00C131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735F"/>
    <w:multiLevelType w:val="hybridMultilevel"/>
    <w:tmpl w:val="B5CE5076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DC5E0D"/>
    <w:multiLevelType w:val="hybridMultilevel"/>
    <w:tmpl w:val="C7F21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55DC8"/>
    <w:multiLevelType w:val="hybridMultilevel"/>
    <w:tmpl w:val="19285D44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5A13222"/>
    <w:multiLevelType w:val="hybridMultilevel"/>
    <w:tmpl w:val="F0CC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F50D6"/>
    <w:multiLevelType w:val="hybridMultilevel"/>
    <w:tmpl w:val="B7FE2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63E51"/>
    <w:multiLevelType w:val="hybridMultilevel"/>
    <w:tmpl w:val="D146E1FC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A3F5489"/>
    <w:multiLevelType w:val="hybridMultilevel"/>
    <w:tmpl w:val="97AAE226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A5347F2"/>
    <w:multiLevelType w:val="hybridMultilevel"/>
    <w:tmpl w:val="8EEED632"/>
    <w:lvl w:ilvl="0" w:tplc="9174A2D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BA85877"/>
    <w:multiLevelType w:val="hybridMultilevel"/>
    <w:tmpl w:val="1838917A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C0B21F1"/>
    <w:multiLevelType w:val="hybridMultilevel"/>
    <w:tmpl w:val="A580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FB2A1C"/>
    <w:multiLevelType w:val="hybridMultilevel"/>
    <w:tmpl w:val="53869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402BE"/>
    <w:multiLevelType w:val="hybridMultilevel"/>
    <w:tmpl w:val="FFFFFFFF"/>
    <w:styleLink w:val="77"/>
    <w:lvl w:ilvl="0" w:tplc="BBF40D1C">
      <w:start w:val="1"/>
      <w:numFmt w:val="decimal"/>
      <w:lvlText w:val="%1."/>
      <w:lvlJc w:val="left"/>
      <w:pPr>
        <w:tabs>
          <w:tab w:val="left" w:pos="710"/>
          <w:tab w:val="num" w:pos="1134"/>
        </w:tabs>
        <w:ind w:left="424" w:firstLine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E02074">
      <w:start w:val="1"/>
      <w:numFmt w:val="lowerLetter"/>
      <w:lvlText w:val="%2."/>
      <w:lvlJc w:val="left"/>
      <w:pPr>
        <w:tabs>
          <w:tab w:val="left" w:pos="710"/>
          <w:tab w:val="left" w:pos="1134"/>
          <w:tab w:val="num" w:pos="2214"/>
        </w:tabs>
        <w:ind w:left="150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9CE234">
      <w:start w:val="1"/>
      <w:numFmt w:val="lowerRoman"/>
      <w:lvlText w:val="%3."/>
      <w:lvlJc w:val="left"/>
      <w:pPr>
        <w:tabs>
          <w:tab w:val="left" w:pos="710"/>
          <w:tab w:val="left" w:pos="1134"/>
          <w:tab w:val="num" w:pos="2934"/>
        </w:tabs>
        <w:ind w:left="2224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667182">
      <w:start w:val="1"/>
      <w:numFmt w:val="decimal"/>
      <w:lvlText w:val="%4."/>
      <w:lvlJc w:val="left"/>
      <w:pPr>
        <w:tabs>
          <w:tab w:val="left" w:pos="710"/>
          <w:tab w:val="left" w:pos="1134"/>
          <w:tab w:val="num" w:pos="3654"/>
        </w:tabs>
        <w:ind w:left="294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C364C">
      <w:start w:val="1"/>
      <w:numFmt w:val="lowerLetter"/>
      <w:lvlText w:val="%5."/>
      <w:lvlJc w:val="left"/>
      <w:pPr>
        <w:tabs>
          <w:tab w:val="left" w:pos="710"/>
          <w:tab w:val="left" w:pos="1134"/>
          <w:tab w:val="num" w:pos="4374"/>
        </w:tabs>
        <w:ind w:left="366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005BF2">
      <w:start w:val="1"/>
      <w:numFmt w:val="lowerRoman"/>
      <w:lvlText w:val="%6."/>
      <w:lvlJc w:val="left"/>
      <w:pPr>
        <w:tabs>
          <w:tab w:val="left" w:pos="710"/>
          <w:tab w:val="left" w:pos="1134"/>
          <w:tab w:val="num" w:pos="5094"/>
        </w:tabs>
        <w:ind w:left="4384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AA5BD0">
      <w:start w:val="1"/>
      <w:numFmt w:val="decimal"/>
      <w:lvlText w:val="%7."/>
      <w:lvlJc w:val="left"/>
      <w:pPr>
        <w:tabs>
          <w:tab w:val="left" w:pos="710"/>
          <w:tab w:val="left" w:pos="1134"/>
          <w:tab w:val="num" w:pos="5814"/>
        </w:tabs>
        <w:ind w:left="510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DE3DB0">
      <w:start w:val="1"/>
      <w:numFmt w:val="lowerLetter"/>
      <w:lvlText w:val="%8."/>
      <w:lvlJc w:val="left"/>
      <w:pPr>
        <w:tabs>
          <w:tab w:val="left" w:pos="710"/>
          <w:tab w:val="left" w:pos="1134"/>
          <w:tab w:val="num" w:pos="6534"/>
        </w:tabs>
        <w:ind w:left="582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5E610C">
      <w:start w:val="1"/>
      <w:numFmt w:val="lowerRoman"/>
      <w:lvlText w:val="%9."/>
      <w:lvlJc w:val="left"/>
      <w:pPr>
        <w:tabs>
          <w:tab w:val="left" w:pos="710"/>
          <w:tab w:val="left" w:pos="1134"/>
          <w:tab w:val="num" w:pos="7254"/>
        </w:tabs>
        <w:ind w:left="6544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E1F7695"/>
    <w:multiLevelType w:val="hybridMultilevel"/>
    <w:tmpl w:val="25523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F535B"/>
    <w:multiLevelType w:val="hybridMultilevel"/>
    <w:tmpl w:val="316A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0B16D5"/>
    <w:multiLevelType w:val="hybridMultilevel"/>
    <w:tmpl w:val="57DE4CDC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1FE675B"/>
    <w:multiLevelType w:val="hybridMultilevel"/>
    <w:tmpl w:val="FFFFFFFF"/>
    <w:styleLink w:val="5"/>
    <w:lvl w:ilvl="0" w:tplc="AABA1A2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52C62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18F158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E4B8DC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C06BDA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E0BA94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4042FA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526B50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1C8522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2AD17A8"/>
    <w:multiLevelType w:val="hybridMultilevel"/>
    <w:tmpl w:val="70C00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87BBC"/>
    <w:multiLevelType w:val="hybridMultilevel"/>
    <w:tmpl w:val="508ED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F31221"/>
    <w:multiLevelType w:val="hybridMultilevel"/>
    <w:tmpl w:val="5EBCE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BD5B0E"/>
    <w:multiLevelType w:val="hybridMultilevel"/>
    <w:tmpl w:val="017C342C"/>
    <w:lvl w:ilvl="0" w:tplc="DBE8F2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AE1EEE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07472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801756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A85FDA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0F97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62AE2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4A925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08CEFC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7071B0B"/>
    <w:multiLevelType w:val="hybridMultilevel"/>
    <w:tmpl w:val="420643EA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17891CC0"/>
    <w:multiLevelType w:val="hybridMultilevel"/>
    <w:tmpl w:val="3F26F1D0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8150945"/>
    <w:multiLevelType w:val="hybridMultilevel"/>
    <w:tmpl w:val="7A44EBD2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18687449"/>
    <w:multiLevelType w:val="hybridMultilevel"/>
    <w:tmpl w:val="CFF2ECD6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19B7499B"/>
    <w:multiLevelType w:val="hybridMultilevel"/>
    <w:tmpl w:val="166EE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2062F0"/>
    <w:multiLevelType w:val="hybridMultilevel"/>
    <w:tmpl w:val="D76C0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6D3CC2"/>
    <w:multiLevelType w:val="hybridMultilevel"/>
    <w:tmpl w:val="22F20BF0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DB60D3"/>
    <w:multiLevelType w:val="hybridMultilevel"/>
    <w:tmpl w:val="A192F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E03FB8"/>
    <w:multiLevelType w:val="hybridMultilevel"/>
    <w:tmpl w:val="66A09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C324A7"/>
    <w:multiLevelType w:val="hybridMultilevel"/>
    <w:tmpl w:val="BB08A5EE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0092B0C"/>
    <w:multiLevelType w:val="hybridMultilevel"/>
    <w:tmpl w:val="498E5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E528D6"/>
    <w:multiLevelType w:val="hybridMultilevel"/>
    <w:tmpl w:val="BA501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B5FE2"/>
    <w:multiLevelType w:val="hybridMultilevel"/>
    <w:tmpl w:val="49827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5A1467"/>
    <w:multiLevelType w:val="hybridMultilevel"/>
    <w:tmpl w:val="B27E3C6C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3D26E84"/>
    <w:multiLevelType w:val="hybridMultilevel"/>
    <w:tmpl w:val="14E05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1457C2"/>
    <w:multiLevelType w:val="hybridMultilevel"/>
    <w:tmpl w:val="F39EB572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2421451B"/>
    <w:multiLevelType w:val="hybridMultilevel"/>
    <w:tmpl w:val="D2BC210E"/>
    <w:lvl w:ilvl="0" w:tplc="EEE8F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7" w15:restartNumberingAfterBreak="0">
    <w:nsid w:val="25835D42"/>
    <w:multiLevelType w:val="hybridMultilevel"/>
    <w:tmpl w:val="E9BA0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863C5E"/>
    <w:multiLevelType w:val="hybridMultilevel"/>
    <w:tmpl w:val="5AC24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063911"/>
    <w:multiLevelType w:val="hybridMultilevel"/>
    <w:tmpl w:val="08D89DD8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297828D2"/>
    <w:multiLevelType w:val="hybridMultilevel"/>
    <w:tmpl w:val="94FCFF46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29990409"/>
    <w:multiLevelType w:val="hybridMultilevel"/>
    <w:tmpl w:val="FFFFFFFF"/>
    <w:styleLink w:val="6"/>
    <w:lvl w:ilvl="0" w:tplc="1E4E1210">
      <w:start w:val="1"/>
      <w:numFmt w:val="bullet"/>
      <w:lvlText w:val="-"/>
      <w:lvlJc w:val="left"/>
      <w:pPr>
        <w:tabs>
          <w:tab w:val="num" w:pos="993"/>
          <w:tab w:val="left" w:pos="1134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DCBC7A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1CEA44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E483A6">
      <w:start w:val="1"/>
      <w:numFmt w:val="bullet"/>
      <w:lvlText w:val="·"/>
      <w:lvlJc w:val="left"/>
      <w:pPr>
        <w:tabs>
          <w:tab w:val="left" w:pos="993"/>
          <w:tab w:val="left" w:pos="1134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1A0B4E">
      <w:start w:val="1"/>
      <w:numFmt w:val="bullet"/>
      <w:lvlText w:val="o"/>
      <w:lvlJc w:val="left"/>
      <w:pPr>
        <w:tabs>
          <w:tab w:val="left" w:pos="993"/>
          <w:tab w:val="left" w:pos="1134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B6C55A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F0EE08">
      <w:start w:val="1"/>
      <w:numFmt w:val="bullet"/>
      <w:lvlText w:val="·"/>
      <w:lvlJc w:val="left"/>
      <w:pPr>
        <w:tabs>
          <w:tab w:val="left" w:pos="993"/>
          <w:tab w:val="left" w:pos="1134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5A832C">
      <w:start w:val="1"/>
      <w:numFmt w:val="bullet"/>
      <w:lvlText w:val="o"/>
      <w:lvlJc w:val="left"/>
      <w:pPr>
        <w:tabs>
          <w:tab w:val="left" w:pos="993"/>
          <w:tab w:val="left" w:pos="1134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9AD26C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2A110A93"/>
    <w:multiLevelType w:val="hybridMultilevel"/>
    <w:tmpl w:val="A476E5F8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2BA64B7F"/>
    <w:multiLevelType w:val="hybridMultilevel"/>
    <w:tmpl w:val="26E68EDE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2F8B3634"/>
    <w:multiLevelType w:val="hybridMultilevel"/>
    <w:tmpl w:val="4C2A3B42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2FAC16DD"/>
    <w:multiLevelType w:val="hybridMultilevel"/>
    <w:tmpl w:val="7F5EC0FA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2FB26C84"/>
    <w:multiLevelType w:val="hybridMultilevel"/>
    <w:tmpl w:val="BEB250E2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09E5B83"/>
    <w:multiLevelType w:val="hybridMultilevel"/>
    <w:tmpl w:val="FD6CE090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31401945"/>
    <w:multiLevelType w:val="hybridMultilevel"/>
    <w:tmpl w:val="60A4D678"/>
    <w:lvl w:ilvl="0" w:tplc="5E904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1E30FC7"/>
    <w:multiLevelType w:val="hybridMultilevel"/>
    <w:tmpl w:val="0F5C8842"/>
    <w:lvl w:ilvl="0" w:tplc="CCF42C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EE517E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230C0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C0BC2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227E34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D692C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2E93FE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E4120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589DA6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241366D"/>
    <w:multiLevelType w:val="hybridMultilevel"/>
    <w:tmpl w:val="7FE87BCA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40C795C"/>
    <w:multiLevelType w:val="hybridMultilevel"/>
    <w:tmpl w:val="12163954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4F7205C"/>
    <w:multiLevelType w:val="hybridMultilevel"/>
    <w:tmpl w:val="FFFFFFFF"/>
    <w:styleLink w:val="4"/>
    <w:lvl w:ilvl="0" w:tplc="6188F1E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12732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66DC52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306C14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740752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7CEC3A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8A9C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72131C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E447FE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36174DB7"/>
    <w:multiLevelType w:val="hybridMultilevel"/>
    <w:tmpl w:val="FFFFFFFF"/>
    <w:styleLink w:val="3"/>
    <w:lvl w:ilvl="0" w:tplc="6DEC7954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069FC4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FD82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9E195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7A21D8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6A31F0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D202E6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CE165A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22BAB6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823437C"/>
    <w:multiLevelType w:val="hybridMultilevel"/>
    <w:tmpl w:val="58485E66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D077FD7"/>
    <w:multiLevelType w:val="hybridMultilevel"/>
    <w:tmpl w:val="41CA4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7D2F2A"/>
    <w:multiLevelType w:val="hybridMultilevel"/>
    <w:tmpl w:val="47C00784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DA067EB"/>
    <w:multiLevelType w:val="hybridMultilevel"/>
    <w:tmpl w:val="EF08B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E143474"/>
    <w:multiLevelType w:val="hybridMultilevel"/>
    <w:tmpl w:val="0DDAD674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E20187D"/>
    <w:multiLevelType w:val="hybridMultilevel"/>
    <w:tmpl w:val="70028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E57597F"/>
    <w:multiLevelType w:val="hybridMultilevel"/>
    <w:tmpl w:val="64FC96E4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FE15295"/>
    <w:multiLevelType w:val="hybridMultilevel"/>
    <w:tmpl w:val="DA1C1470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44042319"/>
    <w:multiLevelType w:val="hybridMultilevel"/>
    <w:tmpl w:val="3BDA6BB8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446F1CC0"/>
    <w:multiLevelType w:val="hybridMultilevel"/>
    <w:tmpl w:val="6C66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4E832A5"/>
    <w:multiLevelType w:val="hybridMultilevel"/>
    <w:tmpl w:val="5900E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9D2AA4"/>
    <w:multiLevelType w:val="hybridMultilevel"/>
    <w:tmpl w:val="44FE4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6AC6672"/>
    <w:multiLevelType w:val="hybridMultilevel"/>
    <w:tmpl w:val="E1E0017C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46EB6133"/>
    <w:multiLevelType w:val="hybridMultilevel"/>
    <w:tmpl w:val="64B87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CC306F"/>
    <w:multiLevelType w:val="hybridMultilevel"/>
    <w:tmpl w:val="B70A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3C6969"/>
    <w:multiLevelType w:val="hybridMultilevel"/>
    <w:tmpl w:val="68D88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9A21222"/>
    <w:multiLevelType w:val="hybridMultilevel"/>
    <w:tmpl w:val="A35ED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BEE386C"/>
    <w:multiLevelType w:val="hybridMultilevel"/>
    <w:tmpl w:val="AC4EBAD8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2" w15:restartNumberingAfterBreak="0">
    <w:nsid w:val="4E9450D2"/>
    <w:multiLevelType w:val="hybridMultilevel"/>
    <w:tmpl w:val="8534B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E5670F"/>
    <w:multiLevelType w:val="hybridMultilevel"/>
    <w:tmpl w:val="D6A2A6C6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 w15:restartNumberingAfterBreak="0">
    <w:nsid w:val="4FB23049"/>
    <w:multiLevelType w:val="hybridMultilevel"/>
    <w:tmpl w:val="4CB42C68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5" w15:restartNumberingAfterBreak="0">
    <w:nsid w:val="50F91C17"/>
    <w:multiLevelType w:val="hybridMultilevel"/>
    <w:tmpl w:val="AABA20CA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 w15:restartNumberingAfterBreak="0">
    <w:nsid w:val="510B57C8"/>
    <w:multiLevelType w:val="hybridMultilevel"/>
    <w:tmpl w:val="FFFFFFFF"/>
    <w:styleLink w:val="7"/>
    <w:lvl w:ilvl="0" w:tplc="DE92014A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022528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6CAD68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CE756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18142A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688614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06912E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C89D34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345A20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53650492"/>
    <w:multiLevelType w:val="hybridMultilevel"/>
    <w:tmpl w:val="E6528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664009"/>
    <w:multiLevelType w:val="hybridMultilevel"/>
    <w:tmpl w:val="09126ADC"/>
    <w:lvl w:ilvl="0" w:tplc="EEE8F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539E0A8E"/>
    <w:multiLevelType w:val="hybridMultilevel"/>
    <w:tmpl w:val="133C5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57F3D0E"/>
    <w:multiLevelType w:val="hybridMultilevel"/>
    <w:tmpl w:val="EBAA756C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561B23A0"/>
    <w:multiLevelType w:val="hybridMultilevel"/>
    <w:tmpl w:val="F2C2A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6427204"/>
    <w:multiLevelType w:val="hybridMultilevel"/>
    <w:tmpl w:val="BDD0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76334E4"/>
    <w:multiLevelType w:val="hybridMultilevel"/>
    <w:tmpl w:val="9260E730"/>
    <w:lvl w:ilvl="0" w:tplc="BA2CA2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EA0D2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9AF624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892D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B8152E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6ED2EA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2EBB70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4271DE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10E1B4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800302B"/>
    <w:multiLevelType w:val="hybridMultilevel"/>
    <w:tmpl w:val="50CC3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8DD64EE"/>
    <w:multiLevelType w:val="hybridMultilevel"/>
    <w:tmpl w:val="AA4A6DA0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6" w15:restartNumberingAfterBreak="0">
    <w:nsid w:val="5C020376"/>
    <w:multiLevelType w:val="hybridMultilevel"/>
    <w:tmpl w:val="05B41C36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7" w15:restartNumberingAfterBreak="0">
    <w:nsid w:val="5CC36DDC"/>
    <w:multiLevelType w:val="hybridMultilevel"/>
    <w:tmpl w:val="AD0C1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194A21"/>
    <w:multiLevelType w:val="hybridMultilevel"/>
    <w:tmpl w:val="52BEC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5DBB09D3"/>
    <w:multiLevelType w:val="hybridMultilevel"/>
    <w:tmpl w:val="4738BAF2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0" w15:restartNumberingAfterBreak="0">
    <w:nsid w:val="60F73B30"/>
    <w:multiLevelType w:val="hybridMultilevel"/>
    <w:tmpl w:val="A340606E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1" w15:restartNumberingAfterBreak="0">
    <w:nsid w:val="64C47C3D"/>
    <w:multiLevelType w:val="hybridMultilevel"/>
    <w:tmpl w:val="0AB62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716218"/>
    <w:multiLevelType w:val="hybridMultilevel"/>
    <w:tmpl w:val="0144E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5520D1"/>
    <w:multiLevelType w:val="hybridMultilevel"/>
    <w:tmpl w:val="FFFFFFFF"/>
    <w:styleLink w:val="1"/>
    <w:lvl w:ilvl="0" w:tplc="746A723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1C1A36">
      <w:start w:val="1"/>
      <w:numFmt w:val="bullet"/>
      <w:lvlText w:val="o"/>
      <w:lvlJc w:val="left"/>
      <w:pPr>
        <w:tabs>
          <w:tab w:val="num" w:pos="1263"/>
        </w:tabs>
        <w:ind w:left="554" w:firstLine="1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D2">
      <w:start w:val="1"/>
      <w:numFmt w:val="bullet"/>
      <w:lvlText w:val="▪"/>
      <w:lvlJc w:val="left"/>
      <w:pPr>
        <w:tabs>
          <w:tab w:val="left" w:pos="993"/>
          <w:tab w:val="num" w:pos="1582"/>
        </w:tabs>
        <w:ind w:left="873" w:firstLine="1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C80E1C">
      <w:start w:val="1"/>
      <w:numFmt w:val="bullet"/>
      <w:lvlText w:val="·"/>
      <w:lvlJc w:val="left"/>
      <w:pPr>
        <w:tabs>
          <w:tab w:val="left" w:pos="993"/>
          <w:tab w:val="num" w:pos="2302"/>
        </w:tabs>
        <w:ind w:left="1593" w:firstLine="1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8EB28E">
      <w:start w:val="1"/>
      <w:numFmt w:val="bullet"/>
      <w:lvlText w:val="o"/>
      <w:lvlJc w:val="left"/>
      <w:pPr>
        <w:tabs>
          <w:tab w:val="left" w:pos="993"/>
          <w:tab w:val="num" w:pos="3022"/>
        </w:tabs>
        <w:ind w:left="2313" w:firstLine="1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74F840">
      <w:start w:val="1"/>
      <w:numFmt w:val="bullet"/>
      <w:lvlText w:val="▪"/>
      <w:lvlJc w:val="left"/>
      <w:pPr>
        <w:tabs>
          <w:tab w:val="left" w:pos="993"/>
          <w:tab w:val="num" w:pos="3742"/>
        </w:tabs>
        <w:ind w:left="3033" w:firstLine="2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C49ED2">
      <w:start w:val="1"/>
      <w:numFmt w:val="bullet"/>
      <w:lvlText w:val="·"/>
      <w:lvlJc w:val="left"/>
      <w:pPr>
        <w:tabs>
          <w:tab w:val="left" w:pos="993"/>
          <w:tab w:val="num" w:pos="4462"/>
        </w:tabs>
        <w:ind w:left="3753" w:firstLine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584B2A">
      <w:start w:val="1"/>
      <w:numFmt w:val="bullet"/>
      <w:lvlText w:val="o"/>
      <w:lvlJc w:val="left"/>
      <w:pPr>
        <w:tabs>
          <w:tab w:val="left" w:pos="993"/>
          <w:tab w:val="num" w:pos="5182"/>
        </w:tabs>
        <w:ind w:left="4473" w:firstLine="2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60F93A">
      <w:start w:val="1"/>
      <w:numFmt w:val="bullet"/>
      <w:lvlText w:val="▪"/>
      <w:lvlJc w:val="left"/>
      <w:pPr>
        <w:tabs>
          <w:tab w:val="left" w:pos="993"/>
          <w:tab w:val="num" w:pos="5902"/>
        </w:tabs>
        <w:ind w:left="5193" w:firstLine="2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67370060"/>
    <w:multiLevelType w:val="hybridMultilevel"/>
    <w:tmpl w:val="0248E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8B66B97"/>
    <w:multiLevelType w:val="hybridMultilevel"/>
    <w:tmpl w:val="868C1FF6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6" w15:restartNumberingAfterBreak="0">
    <w:nsid w:val="69135D8C"/>
    <w:multiLevelType w:val="hybridMultilevel"/>
    <w:tmpl w:val="119850B8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692E575A"/>
    <w:multiLevelType w:val="hybridMultilevel"/>
    <w:tmpl w:val="A0102004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694A12E9"/>
    <w:multiLevelType w:val="hybridMultilevel"/>
    <w:tmpl w:val="C038A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A3550E0"/>
    <w:multiLevelType w:val="hybridMultilevel"/>
    <w:tmpl w:val="C8EA474C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6A6C0871"/>
    <w:multiLevelType w:val="hybridMultilevel"/>
    <w:tmpl w:val="EC1A5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BD6449F"/>
    <w:multiLevelType w:val="hybridMultilevel"/>
    <w:tmpl w:val="7AAED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C3A2932"/>
    <w:multiLevelType w:val="hybridMultilevel"/>
    <w:tmpl w:val="FFFFFFFF"/>
    <w:styleLink w:val="20"/>
    <w:lvl w:ilvl="0" w:tplc="38FA5B1A">
      <w:start w:val="1"/>
      <w:numFmt w:val="decimal"/>
      <w:lvlText w:val="%1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0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680C2A">
      <w:start w:val="1"/>
      <w:numFmt w:val="decimal"/>
      <w:lvlText w:val="%2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D61CB4">
      <w:start w:val="1"/>
      <w:numFmt w:val="decimal"/>
      <w:lvlText w:val="%3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26A8D0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56F7AE">
      <w:start w:val="1"/>
      <w:numFmt w:val="decimal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F09692">
      <w:start w:val="1"/>
      <w:numFmt w:val="decimal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EA578C">
      <w:start w:val="1"/>
      <w:numFmt w:val="decimal"/>
      <w:suff w:val="nothing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480" w:hanging="1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DE07B2">
      <w:start w:val="1"/>
      <w:numFmt w:val="decimal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7C051A">
      <w:start w:val="1"/>
      <w:numFmt w:val="decimal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6D940E1A"/>
    <w:multiLevelType w:val="hybridMultilevel"/>
    <w:tmpl w:val="61705E4A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4" w15:restartNumberingAfterBreak="0">
    <w:nsid w:val="6E267186"/>
    <w:multiLevelType w:val="hybridMultilevel"/>
    <w:tmpl w:val="FE164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F2B113F"/>
    <w:multiLevelType w:val="hybridMultilevel"/>
    <w:tmpl w:val="B288B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F607C48"/>
    <w:multiLevelType w:val="hybridMultilevel"/>
    <w:tmpl w:val="5B36A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F874CD0"/>
    <w:multiLevelType w:val="hybridMultilevel"/>
    <w:tmpl w:val="2EC6B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082033A"/>
    <w:multiLevelType w:val="hybridMultilevel"/>
    <w:tmpl w:val="F476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0AC527A"/>
    <w:multiLevelType w:val="hybridMultilevel"/>
    <w:tmpl w:val="C7DA6E5C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72476CE2"/>
    <w:multiLevelType w:val="hybridMultilevel"/>
    <w:tmpl w:val="B5122026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 w15:restartNumberingAfterBreak="0">
    <w:nsid w:val="737633DD"/>
    <w:multiLevelType w:val="hybridMultilevel"/>
    <w:tmpl w:val="BCE40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39E4F2B"/>
    <w:multiLevelType w:val="hybridMultilevel"/>
    <w:tmpl w:val="DF602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F70D12"/>
    <w:multiLevelType w:val="hybridMultilevel"/>
    <w:tmpl w:val="352E8440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4" w15:restartNumberingAfterBreak="0">
    <w:nsid w:val="74047B74"/>
    <w:multiLevelType w:val="hybridMultilevel"/>
    <w:tmpl w:val="E24AC93C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5" w15:restartNumberingAfterBreak="0">
    <w:nsid w:val="759E04EB"/>
    <w:multiLevelType w:val="hybridMultilevel"/>
    <w:tmpl w:val="C4543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7F66A97"/>
    <w:multiLevelType w:val="hybridMultilevel"/>
    <w:tmpl w:val="D99818EC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 w15:restartNumberingAfterBreak="0">
    <w:nsid w:val="792852CD"/>
    <w:multiLevelType w:val="hybridMultilevel"/>
    <w:tmpl w:val="83D4D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9F61632"/>
    <w:multiLevelType w:val="hybridMultilevel"/>
    <w:tmpl w:val="3BFA73A0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9" w15:restartNumberingAfterBreak="0">
    <w:nsid w:val="7B665C79"/>
    <w:multiLevelType w:val="hybridMultilevel"/>
    <w:tmpl w:val="FFFFFFFF"/>
    <w:styleLink w:val="2"/>
    <w:lvl w:ilvl="0" w:tplc="D17E6C8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FECD0E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44824E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E652F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3AFD8C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4C769E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D465CC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22D334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208198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 w15:restartNumberingAfterBreak="0">
    <w:nsid w:val="7D3C3489"/>
    <w:multiLevelType w:val="hybridMultilevel"/>
    <w:tmpl w:val="FFFFFFFF"/>
    <w:styleLink w:val="70"/>
    <w:lvl w:ilvl="0" w:tplc="6EBA5B5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82B10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08CF70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C401F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1C016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0213E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B4E8B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02C28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644542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7E542FF9"/>
    <w:multiLevelType w:val="hybridMultilevel"/>
    <w:tmpl w:val="4C3AD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EA25F5E"/>
    <w:multiLevelType w:val="hybridMultilevel"/>
    <w:tmpl w:val="B716580A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3" w15:restartNumberingAfterBreak="0">
    <w:nsid w:val="7F135751"/>
    <w:multiLevelType w:val="hybridMultilevel"/>
    <w:tmpl w:val="25E65C38"/>
    <w:lvl w:ilvl="0" w:tplc="E0C2F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4" w15:restartNumberingAfterBreak="0">
    <w:nsid w:val="7F5532A3"/>
    <w:multiLevelType w:val="hybridMultilevel"/>
    <w:tmpl w:val="A568F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3"/>
  </w:num>
  <w:num w:numId="2">
    <w:abstractNumId w:val="119"/>
  </w:num>
  <w:num w:numId="3">
    <w:abstractNumId w:val="53"/>
  </w:num>
  <w:num w:numId="4">
    <w:abstractNumId w:val="52"/>
  </w:num>
  <w:num w:numId="5">
    <w:abstractNumId w:val="15"/>
  </w:num>
  <w:num w:numId="6">
    <w:abstractNumId w:val="41"/>
  </w:num>
  <w:num w:numId="7">
    <w:abstractNumId w:val="76"/>
  </w:num>
  <w:num w:numId="8">
    <w:abstractNumId w:val="11"/>
  </w:num>
  <w:num w:numId="9">
    <w:abstractNumId w:val="102"/>
  </w:num>
  <w:num w:numId="10">
    <w:abstractNumId w:val="120"/>
  </w:num>
  <w:num w:numId="11">
    <w:abstractNumId w:val="36"/>
  </w:num>
  <w:num w:numId="12">
    <w:abstractNumId w:val="78"/>
  </w:num>
  <w:num w:numId="13">
    <w:abstractNumId w:val="83"/>
  </w:num>
  <w:num w:numId="14">
    <w:abstractNumId w:val="19"/>
  </w:num>
  <w:num w:numId="15">
    <w:abstractNumId w:val="7"/>
  </w:num>
  <w:num w:numId="16">
    <w:abstractNumId w:val="49"/>
  </w:num>
  <w:num w:numId="17">
    <w:abstractNumId w:val="43"/>
  </w:num>
  <w:num w:numId="18">
    <w:abstractNumId w:val="118"/>
  </w:num>
  <w:num w:numId="19">
    <w:abstractNumId w:val="113"/>
  </w:num>
  <w:num w:numId="20">
    <w:abstractNumId w:val="116"/>
  </w:num>
  <w:num w:numId="21">
    <w:abstractNumId w:val="61"/>
  </w:num>
  <w:num w:numId="22">
    <w:abstractNumId w:val="47"/>
  </w:num>
  <w:num w:numId="23">
    <w:abstractNumId w:val="54"/>
  </w:num>
  <w:num w:numId="24">
    <w:abstractNumId w:val="110"/>
  </w:num>
  <w:num w:numId="25">
    <w:abstractNumId w:val="89"/>
  </w:num>
  <w:num w:numId="26">
    <w:abstractNumId w:val="39"/>
  </w:num>
  <w:num w:numId="27">
    <w:abstractNumId w:val="122"/>
  </w:num>
  <w:num w:numId="28">
    <w:abstractNumId w:val="103"/>
  </w:num>
  <w:num w:numId="29">
    <w:abstractNumId w:val="80"/>
  </w:num>
  <w:num w:numId="30">
    <w:abstractNumId w:val="5"/>
  </w:num>
  <w:num w:numId="31">
    <w:abstractNumId w:val="33"/>
  </w:num>
  <w:num w:numId="32">
    <w:abstractNumId w:val="56"/>
  </w:num>
  <w:num w:numId="33">
    <w:abstractNumId w:val="86"/>
  </w:num>
  <w:num w:numId="34">
    <w:abstractNumId w:val="71"/>
  </w:num>
  <w:num w:numId="35">
    <w:abstractNumId w:val="75"/>
  </w:num>
  <w:num w:numId="36">
    <w:abstractNumId w:val="22"/>
  </w:num>
  <w:num w:numId="37">
    <w:abstractNumId w:val="51"/>
  </w:num>
  <w:num w:numId="38">
    <w:abstractNumId w:val="96"/>
  </w:num>
  <w:num w:numId="39">
    <w:abstractNumId w:val="6"/>
  </w:num>
  <w:num w:numId="40">
    <w:abstractNumId w:val="46"/>
  </w:num>
  <w:num w:numId="41">
    <w:abstractNumId w:val="62"/>
  </w:num>
  <w:num w:numId="42">
    <w:abstractNumId w:val="2"/>
  </w:num>
  <w:num w:numId="43">
    <w:abstractNumId w:val="42"/>
  </w:num>
  <w:num w:numId="44">
    <w:abstractNumId w:val="0"/>
  </w:num>
  <w:num w:numId="45">
    <w:abstractNumId w:val="14"/>
  </w:num>
  <w:num w:numId="46">
    <w:abstractNumId w:val="8"/>
  </w:num>
  <w:num w:numId="47">
    <w:abstractNumId w:val="73"/>
  </w:num>
  <w:num w:numId="48">
    <w:abstractNumId w:val="74"/>
  </w:num>
  <w:num w:numId="49">
    <w:abstractNumId w:val="109"/>
  </w:num>
  <w:num w:numId="50">
    <w:abstractNumId w:val="44"/>
  </w:num>
  <w:num w:numId="51">
    <w:abstractNumId w:val="90"/>
  </w:num>
  <w:num w:numId="52">
    <w:abstractNumId w:val="95"/>
  </w:num>
  <w:num w:numId="53">
    <w:abstractNumId w:val="66"/>
  </w:num>
  <w:num w:numId="54">
    <w:abstractNumId w:val="21"/>
  </w:num>
  <w:num w:numId="55">
    <w:abstractNumId w:val="35"/>
  </w:num>
  <w:num w:numId="56">
    <w:abstractNumId w:val="58"/>
  </w:num>
  <w:num w:numId="57">
    <w:abstractNumId w:val="99"/>
  </w:num>
  <w:num w:numId="58">
    <w:abstractNumId w:val="85"/>
  </w:num>
  <w:num w:numId="59">
    <w:abstractNumId w:val="20"/>
  </w:num>
  <w:num w:numId="60">
    <w:abstractNumId w:val="114"/>
  </w:num>
  <w:num w:numId="61">
    <w:abstractNumId w:val="60"/>
  </w:num>
  <w:num w:numId="62">
    <w:abstractNumId w:val="29"/>
  </w:num>
  <w:num w:numId="63">
    <w:abstractNumId w:val="123"/>
  </w:num>
  <w:num w:numId="64">
    <w:abstractNumId w:val="45"/>
  </w:num>
  <w:num w:numId="65">
    <w:abstractNumId w:val="97"/>
  </w:num>
  <w:num w:numId="66">
    <w:abstractNumId w:val="23"/>
  </w:num>
  <w:num w:numId="67">
    <w:abstractNumId w:val="40"/>
  </w:num>
  <w:num w:numId="68">
    <w:abstractNumId w:val="26"/>
  </w:num>
  <w:num w:numId="69">
    <w:abstractNumId w:val="112"/>
  </w:num>
  <w:num w:numId="70">
    <w:abstractNumId w:val="37"/>
  </w:num>
  <w:num w:numId="71">
    <w:abstractNumId w:val="107"/>
  </w:num>
  <w:num w:numId="72">
    <w:abstractNumId w:val="115"/>
  </w:num>
  <w:num w:numId="73">
    <w:abstractNumId w:val="30"/>
  </w:num>
  <w:num w:numId="74">
    <w:abstractNumId w:val="67"/>
  </w:num>
  <w:num w:numId="75">
    <w:abstractNumId w:val="84"/>
  </w:num>
  <w:num w:numId="76">
    <w:abstractNumId w:val="91"/>
  </w:num>
  <w:num w:numId="77">
    <w:abstractNumId w:val="124"/>
  </w:num>
  <w:num w:numId="78">
    <w:abstractNumId w:val="18"/>
  </w:num>
  <w:num w:numId="79">
    <w:abstractNumId w:val="31"/>
  </w:num>
  <w:num w:numId="80">
    <w:abstractNumId w:val="108"/>
  </w:num>
  <w:num w:numId="81">
    <w:abstractNumId w:val="82"/>
  </w:num>
  <w:num w:numId="82">
    <w:abstractNumId w:val="9"/>
  </w:num>
  <w:num w:numId="83">
    <w:abstractNumId w:val="65"/>
  </w:num>
  <w:num w:numId="84">
    <w:abstractNumId w:val="104"/>
  </w:num>
  <w:num w:numId="85">
    <w:abstractNumId w:val="77"/>
  </w:num>
  <w:num w:numId="86">
    <w:abstractNumId w:val="59"/>
  </w:num>
  <w:num w:numId="87">
    <w:abstractNumId w:val="69"/>
  </w:num>
  <w:num w:numId="88">
    <w:abstractNumId w:val="10"/>
  </w:num>
  <w:num w:numId="89">
    <w:abstractNumId w:val="12"/>
  </w:num>
  <w:num w:numId="90">
    <w:abstractNumId w:val="105"/>
  </w:num>
  <w:num w:numId="91">
    <w:abstractNumId w:val="57"/>
  </w:num>
  <w:num w:numId="92">
    <w:abstractNumId w:val="79"/>
  </w:num>
  <w:num w:numId="93">
    <w:abstractNumId w:val="72"/>
  </w:num>
  <w:num w:numId="94">
    <w:abstractNumId w:val="117"/>
  </w:num>
  <w:num w:numId="95">
    <w:abstractNumId w:val="17"/>
  </w:num>
  <w:num w:numId="96">
    <w:abstractNumId w:val="27"/>
  </w:num>
  <w:num w:numId="97">
    <w:abstractNumId w:val="101"/>
  </w:num>
  <w:num w:numId="98">
    <w:abstractNumId w:val="34"/>
  </w:num>
  <w:num w:numId="99">
    <w:abstractNumId w:val="38"/>
  </w:num>
  <w:num w:numId="100">
    <w:abstractNumId w:val="87"/>
  </w:num>
  <w:num w:numId="101">
    <w:abstractNumId w:val="4"/>
  </w:num>
  <w:num w:numId="102">
    <w:abstractNumId w:val="64"/>
  </w:num>
  <w:num w:numId="103">
    <w:abstractNumId w:val="24"/>
  </w:num>
  <w:num w:numId="104">
    <w:abstractNumId w:val="55"/>
  </w:num>
  <w:num w:numId="105">
    <w:abstractNumId w:val="28"/>
  </w:num>
  <w:num w:numId="106">
    <w:abstractNumId w:val="3"/>
  </w:num>
  <w:num w:numId="107">
    <w:abstractNumId w:val="13"/>
  </w:num>
  <w:num w:numId="108">
    <w:abstractNumId w:val="94"/>
  </w:num>
  <w:num w:numId="109">
    <w:abstractNumId w:val="68"/>
  </w:num>
  <w:num w:numId="110">
    <w:abstractNumId w:val="92"/>
  </w:num>
  <w:num w:numId="111">
    <w:abstractNumId w:val="81"/>
  </w:num>
  <w:num w:numId="112">
    <w:abstractNumId w:val="25"/>
  </w:num>
  <w:num w:numId="113">
    <w:abstractNumId w:val="100"/>
  </w:num>
  <w:num w:numId="114">
    <w:abstractNumId w:val="63"/>
  </w:num>
  <w:num w:numId="115">
    <w:abstractNumId w:val="1"/>
  </w:num>
  <w:num w:numId="116">
    <w:abstractNumId w:val="111"/>
  </w:num>
  <w:num w:numId="117">
    <w:abstractNumId w:val="16"/>
  </w:num>
  <w:num w:numId="118">
    <w:abstractNumId w:val="121"/>
  </w:num>
  <w:num w:numId="119">
    <w:abstractNumId w:val="32"/>
  </w:num>
  <w:num w:numId="120">
    <w:abstractNumId w:val="106"/>
  </w:num>
  <w:num w:numId="121">
    <w:abstractNumId w:val="70"/>
  </w:num>
  <w:num w:numId="122">
    <w:abstractNumId w:val="98"/>
  </w:num>
  <w:num w:numId="123">
    <w:abstractNumId w:val="48"/>
  </w:num>
  <w:num w:numId="124">
    <w:abstractNumId w:val="50"/>
  </w:num>
  <w:num w:numId="125">
    <w:abstractNumId w:val="7"/>
  </w:num>
  <w:num w:numId="126">
    <w:abstractNumId w:val="48"/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49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C9"/>
    <w:rsid w:val="00001570"/>
    <w:rsid w:val="00002E85"/>
    <w:rsid w:val="00016AD9"/>
    <w:rsid w:val="00034F4F"/>
    <w:rsid w:val="000402BE"/>
    <w:rsid w:val="00077C14"/>
    <w:rsid w:val="00085B66"/>
    <w:rsid w:val="00093D66"/>
    <w:rsid w:val="000A5F91"/>
    <w:rsid w:val="000B60CA"/>
    <w:rsid w:val="000C12C2"/>
    <w:rsid w:val="000C4A9F"/>
    <w:rsid w:val="000F0CE2"/>
    <w:rsid w:val="00106CB1"/>
    <w:rsid w:val="001361F6"/>
    <w:rsid w:val="00167A4A"/>
    <w:rsid w:val="00190191"/>
    <w:rsid w:val="001B5758"/>
    <w:rsid w:val="001F3E3E"/>
    <w:rsid w:val="001F56F5"/>
    <w:rsid w:val="00205C2A"/>
    <w:rsid w:val="00223E5B"/>
    <w:rsid w:val="00230F54"/>
    <w:rsid w:val="00242FB8"/>
    <w:rsid w:val="00265F1D"/>
    <w:rsid w:val="00274F24"/>
    <w:rsid w:val="002A70FD"/>
    <w:rsid w:val="002A71AD"/>
    <w:rsid w:val="002C6EFD"/>
    <w:rsid w:val="002E16DE"/>
    <w:rsid w:val="002E3CD6"/>
    <w:rsid w:val="002F54A2"/>
    <w:rsid w:val="00320692"/>
    <w:rsid w:val="00352E11"/>
    <w:rsid w:val="00365200"/>
    <w:rsid w:val="00372A77"/>
    <w:rsid w:val="003912FE"/>
    <w:rsid w:val="003C083F"/>
    <w:rsid w:val="003D694E"/>
    <w:rsid w:val="00420A1D"/>
    <w:rsid w:val="004767C8"/>
    <w:rsid w:val="00494BEE"/>
    <w:rsid w:val="004A50DA"/>
    <w:rsid w:val="004C23B0"/>
    <w:rsid w:val="004E05A7"/>
    <w:rsid w:val="005353AA"/>
    <w:rsid w:val="005408A6"/>
    <w:rsid w:val="00561AF6"/>
    <w:rsid w:val="00662850"/>
    <w:rsid w:val="006D49C9"/>
    <w:rsid w:val="006F6D2E"/>
    <w:rsid w:val="00714FB8"/>
    <w:rsid w:val="007441FB"/>
    <w:rsid w:val="007505FC"/>
    <w:rsid w:val="00753365"/>
    <w:rsid w:val="00753875"/>
    <w:rsid w:val="00756B70"/>
    <w:rsid w:val="0076150D"/>
    <w:rsid w:val="00765376"/>
    <w:rsid w:val="007659AF"/>
    <w:rsid w:val="00783E5E"/>
    <w:rsid w:val="007A3FD7"/>
    <w:rsid w:val="007E3F4A"/>
    <w:rsid w:val="008054C8"/>
    <w:rsid w:val="0082107E"/>
    <w:rsid w:val="00824353"/>
    <w:rsid w:val="008302AE"/>
    <w:rsid w:val="00852DB3"/>
    <w:rsid w:val="00874B6D"/>
    <w:rsid w:val="00884D74"/>
    <w:rsid w:val="00890705"/>
    <w:rsid w:val="009301C8"/>
    <w:rsid w:val="00973C0C"/>
    <w:rsid w:val="00990897"/>
    <w:rsid w:val="0099360A"/>
    <w:rsid w:val="009A0389"/>
    <w:rsid w:val="009C1453"/>
    <w:rsid w:val="009E614B"/>
    <w:rsid w:val="00A41D64"/>
    <w:rsid w:val="00A4435C"/>
    <w:rsid w:val="00A56E4C"/>
    <w:rsid w:val="00A64D27"/>
    <w:rsid w:val="00A84CBC"/>
    <w:rsid w:val="00A931BF"/>
    <w:rsid w:val="00AC6528"/>
    <w:rsid w:val="00AF1629"/>
    <w:rsid w:val="00B7547E"/>
    <w:rsid w:val="00C1313F"/>
    <w:rsid w:val="00C153D5"/>
    <w:rsid w:val="00C26CBB"/>
    <w:rsid w:val="00C31D30"/>
    <w:rsid w:val="00C66044"/>
    <w:rsid w:val="00C754A8"/>
    <w:rsid w:val="00C7591E"/>
    <w:rsid w:val="00C76400"/>
    <w:rsid w:val="00CC6EBE"/>
    <w:rsid w:val="00CC72BE"/>
    <w:rsid w:val="00CD52CC"/>
    <w:rsid w:val="00D244F1"/>
    <w:rsid w:val="00D44FE7"/>
    <w:rsid w:val="00D51E00"/>
    <w:rsid w:val="00D56C53"/>
    <w:rsid w:val="00D6205E"/>
    <w:rsid w:val="00D6497C"/>
    <w:rsid w:val="00D72FF0"/>
    <w:rsid w:val="00D8121F"/>
    <w:rsid w:val="00D93C7D"/>
    <w:rsid w:val="00DB5EB9"/>
    <w:rsid w:val="00DF47A7"/>
    <w:rsid w:val="00DF6BD7"/>
    <w:rsid w:val="00E2100B"/>
    <w:rsid w:val="00E72426"/>
    <w:rsid w:val="00F1229C"/>
    <w:rsid w:val="00F23D43"/>
    <w:rsid w:val="00F266B7"/>
    <w:rsid w:val="00F868FF"/>
    <w:rsid w:val="00FC6018"/>
    <w:rsid w:val="00FE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A846"/>
  <w15:docId w15:val="{FE16BE02-C8F9-0845-ABD3-0D84460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692"/>
    <w:rPr>
      <w:rFonts w:cs="Arial Unicode MS"/>
      <w:color w:val="000000"/>
      <w:sz w:val="24"/>
      <w:szCs w:val="24"/>
      <w:u w:color="000000"/>
    </w:rPr>
  </w:style>
  <w:style w:type="paragraph" w:styleId="21">
    <w:name w:val="heading 2"/>
    <w:basedOn w:val="a"/>
    <w:next w:val="a"/>
    <w:link w:val="22"/>
    <w:qFormat/>
    <w:rsid w:val="00093D6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1"/>
    </w:pPr>
    <w:rPr>
      <w:rFonts w:eastAsia="Times New Roman" w:cs="Times New Roman"/>
      <w:color w:val="auto"/>
      <w:sz w:val="28"/>
      <w:szCs w:val="20"/>
      <w:bdr w:val="none" w:sz="0" w:space="0" w:color="auto"/>
    </w:rPr>
  </w:style>
  <w:style w:type="paragraph" w:styleId="8">
    <w:name w:val="heading 8"/>
    <w:next w:val="a"/>
    <w:link w:val="80"/>
    <w:qFormat/>
    <w:pPr>
      <w:spacing w:before="240" w:after="60"/>
      <w:outlineLvl w:val="7"/>
    </w:pPr>
    <w:rPr>
      <w:rFonts w:cs="Arial Unicode MS"/>
      <w:i/>
      <w:iCs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2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4"/>
      </w:numPr>
    </w:pPr>
  </w:style>
  <w:style w:type="numbering" w:customStyle="1" w:styleId="5">
    <w:name w:val="Импортированный стиль 5"/>
    <w:pPr>
      <w:numPr>
        <w:numId w:val="5"/>
      </w:numPr>
    </w:pPr>
  </w:style>
  <w:style w:type="numbering" w:customStyle="1" w:styleId="6">
    <w:name w:val="Импортированный стиль 6"/>
    <w:pPr>
      <w:numPr>
        <w:numId w:val="6"/>
      </w:numPr>
    </w:pPr>
  </w:style>
  <w:style w:type="numbering" w:customStyle="1" w:styleId="7">
    <w:name w:val="Импортированный стиль 7"/>
    <w:pPr>
      <w:numPr>
        <w:numId w:val="7"/>
      </w:numPr>
    </w:pPr>
  </w:style>
  <w:style w:type="paragraph" w:customStyle="1" w:styleId="A5">
    <w:name w:val="По умолчанию A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p1">
    <w:name w:val="p1"/>
    <w:rPr>
      <w:rFonts w:cs="Arial Unicode MS"/>
      <w:color w:val="000000"/>
      <w:sz w:val="18"/>
      <w:szCs w:val="18"/>
      <w:u w:color="000000"/>
    </w:rPr>
  </w:style>
  <w:style w:type="numbering" w:customStyle="1" w:styleId="77">
    <w:name w:val="Импортированный стиль 77"/>
    <w:pPr>
      <w:numPr>
        <w:numId w:val="8"/>
      </w:numPr>
    </w:pPr>
  </w:style>
  <w:style w:type="numbering" w:customStyle="1" w:styleId="20">
    <w:name w:val="Импортированный стиль 2.0"/>
    <w:pPr>
      <w:numPr>
        <w:numId w:val="9"/>
      </w:numPr>
    </w:pPr>
  </w:style>
  <w:style w:type="numbering" w:customStyle="1" w:styleId="70">
    <w:name w:val="Импортированный стиль 70"/>
    <w:pPr>
      <w:numPr>
        <w:numId w:val="10"/>
      </w:numPr>
    </w:pPr>
  </w:style>
  <w:style w:type="paragraph" w:styleId="a7">
    <w:name w:val="header"/>
    <w:basedOn w:val="a"/>
    <w:link w:val="a8"/>
    <w:uiPriority w:val="99"/>
    <w:unhideWhenUsed/>
    <w:rsid w:val="00230F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0F54"/>
    <w:rPr>
      <w:rFonts w:cs="Arial Unicode MS"/>
      <w:color w:val="000000"/>
      <w:sz w:val="24"/>
      <w:szCs w:val="24"/>
      <w:u w:color="000000"/>
      <w:lang w:val="ru-RU"/>
    </w:rPr>
  </w:style>
  <w:style w:type="paragraph" w:styleId="a9">
    <w:name w:val="footer"/>
    <w:basedOn w:val="a"/>
    <w:link w:val="aa"/>
    <w:uiPriority w:val="99"/>
    <w:unhideWhenUsed/>
    <w:rsid w:val="002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0F54"/>
    <w:rPr>
      <w:rFonts w:cs="Arial Unicode MS"/>
      <w:color w:val="000000"/>
      <w:sz w:val="24"/>
      <w:szCs w:val="24"/>
      <w:u w:color="000000"/>
      <w:lang w:val="ru-RU"/>
    </w:rPr>
  </w:style>
  <w:style w:type="table" w:styleId="ab">
    <w:name w:val="Table Grid"/>
    <w:basedOn w:val="a1"/>
    <w:rsid w:val="007653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Placeholder Text"/>
    <w:uiPriority w:val="99"/>
    <w:semiHidden/>
    <w:rsid w:val="00765376"/>
    <w:rPr>
      <w:color w:val="808080"/>
    </w:rPr>
  </w:style>
  <w:style w:type="paragraph" w:styleId="ad">
    <w:name w:val="Balloon Text"/>
    <w:basedOn w:val="a"/>
    <w:link w:val="ae"/>
    <w:unhideWhenUsed/>
    <w:rsid w:val="007653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imes New Roman"/>
      <w:color w:val="auto"/>
      <w:sz w:val="16"/>
      <w:szCs w:val="16"/>
      <w:bdr w:val="none" w:sz="0" w:space="0" w:color="auto"/>
      <w:lang w:val="x-none" w:eastAsia="x-none"/>
    </w:rPr>
  </w:style>
  <w:style w:type="character" w:customStyle="1" w:styleId="ae">
    <w:name w:val="Текст выноски Знак"/>
    <w:basedOn w:val="a0"/>
    <w:link w:val="ad"/>
    <w:rsid w:val="00765376"/>
    <w:rPr>
      <w:rFonts w:ascii="Tahoma" w:eastAsia="Times New Roman" w:hAnsi="Tahoma"/>
      <w:sz w:val="16"/>
      <w:szCs w:val="16"/>
      <w:bdr w:val="none" w:sz="0" w:space="0" w:color="auto"/>
      <w:lang w:val="x-none" w:eastAsia="x-none"/>
    </w:rPr>
  </w:style>
  <w:style w:type="paragraph" w:customStyle="1" w:styleId="p-normal">
    <w:name w:val="p-normal"/>
    <w:basedOn w:val="a"/>
    <w:rsid w:val="007653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word-wrapper">
    <w:name w:val="word-wrapper"/>
    <w:basedOn w:val="a0"/>
    <w:rsid w:val="00765376"/>
  </w:style>
  <w:style w:type="paragraph" w:customStyle="1" w:styleId="ConsPlusNormal">
    <w:name w:val="ConsPlusNormal"/>
    <w:rsid w:val="0076537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bdr w:val="none" w:sz="0" w:space="0" w:color="auto"/>
    </w:rPr>
  </w:style>
  <w:style w:type="paragraph" w:customStyle="1" w:styleId="ConsPlusTitle">
    <w:name w:val="ConsPlusTitle"/>
    <w:uiPriority w:val="99"/>
    <w:rsid w:val="0076537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b/>
      <w:bCs/>
      <w:bdr w:val="none" w:sz="0" w:space="0" w:color="auto"/>
    </w:rPr>
  </w:style>
  <w:style w:type="character" w:styleId="af">
    <w:name w:val="FollowedHyperlink"/>
    <w:basedOn w:val="a0"/>
    <w:uiPriority w:val="99"/>
    <w:semiHidden/>
    <w:unhideWhenUsed/>
    <w:rsid w:val="00765376"/>
    <w:rPr>
      <w:color w:val="FF00FF" w:themeColor="followedHyperlink"/>
      <w:u w:val="single"/>
    </w:rPr>
  </w:style>
  <w:style w:type="character" w:customStyle="1" w:styleId="22">
    <w:name w:val="Заголовок 2 Знак"/>
    <w:basedOn w:val="a0"/>
    <w:link w:val="21"/>
    <w:rsid w:val="00093D66"/>
    <w:rPr>
      <w:rFonts w:eastAsia="Times New Roman"/>
      <w:sz w:val="28"/>
      <w:bdr w:val="none" w:sz="0" w:space="0" w:color="auto"/>
    </w:rPr>
  </w:style>
  <w:style w:type="character" w:customStyle="1" w:styleId="80">
    <w:name w:val="Заголовок 8 Знак"/>
    <w:basedOn w:val="a0"/>
    <w:link w:val="8"/>
    <w:rsid w:val="00093D66"/>
    <w:rPr>
      <w:rFonts w:cs="Arial Unicode MS"/>
      <w:i/>
      <w:iCs/>
      <w:color w:val="000000"/>
      <w:sz w:val="24"/>
      <w:szCs w:val="24"/>
      <w:u w:color="000000"/>
    </w:rPr>
  </w:style>
  <w:style w:type="paragraph" w:styleId="23">
    <w:name w:val="Body Text 2"/>
    <w:basedOn w:val="a"/>
    <w:link w:val="24"/>
    <w:rsid w:val="00093D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 w:cs="Times New Roman"/>
      <w:color w:val="auto"/>
      <w:bdr w:val="none" w:sz="0" w:space="0" w:color="auto"/>
    </w:rPr>
  </w:style>
  <w:style w:type="character" w:customStyle="1" w:styleId="24">
    <w:name w:val="Основной текст 2 Знак"/>
    <w:basedOn w:val="a0"/>
    <w:link w:val="23"/>
    <w:rsid w:val="00093D66"/>
    <w:rPr>
      <w:rFonts w:eastAsia="Times New Roman"/>
      <w:sz w:val="24"/>
      <w:szCs w:val="24"/>
      <w:bdr w:val="none" w:sz="0" w:space="0" w:color="auto"/>
    </w:rPr>
  </w:style>
  <w:style w:type="paragraph" w:styleId="af0">
    <w:name w:val="Body Text"/>
    <w:basedOn w:val="a"/>
    <w:link w:val="af1"/>
    <w:rsid w:val="00093D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 w:cs="Times New Roman"/>
      <w:color w:val="auto"/>
      <w:bdr w:val="none" w:sz="0" w:space="0" w:color="auto"/>
    </w:rPr>
  </w:style>
  <w:style w:type="character" w:customStyle="1" w:styleId="af1">
    <w:name w:val="Основной текст Знак"/>
    <w:basedOn w:val="a0"/>
    <w:link w:val="af0"/>
    <w:rsid w:val="00093D66"/>
    <w:rPr>
      <w:rFonts w:eastAsia="Times New Roman"/>
      <w:sz w:val="24"/>
      <w:szCs w:val="24"/>
      <w:bdr w:val="none" w:sz="0" w:space="0" w:color="auto"/>
    </w:rPr>
  </w:style>
  <w:style w:type="paragraph" w:styleId="af2">
    <w:name w:val="Title"/>
    <w:basedOn w:val="a"/>
    <w:next w:val="a"/>
    <w:link w:val="af3"/>
    <w:uiPriority w:val="10"/>
    <w:qFormat/>
    <w:rsid w:val="00093D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</w:rPr>
  </w:style>
  <w:style w:type="character" w:customStyle="1" w:styleId="af3">
    <w:name w:val="Заголовок Знак"/>
    <w:basedOn w:val="a0"/>
    <w:link w:val="af2"/>
    <w:uiPriority w:val="10"/>
    <w:rsid w:val="00093D66"/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</w:rPr>
  </w:style>
  <w:style w:type="character" w:customStyle="1" w:styleId="af4">
    <w:name w:val="Название Знак"/>
    <w:rsid w:val="00093D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5">
    <w:name w:val="Body Text Indent 2"/>
    <w:basedOn w:val="a"/>
    <w:link w:val="26"/>
    <w:rsid w:val="00093D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eastAsia="Times New Roman" w:cs="Times New Roman"/>
      <w:color w:val="auto"/>
      <w:bdr w:val="none" w:sz="0" w:space="0" w:color="auto"/>
    </w:rPr>
  </w:style>
  <w:style w:type="character" w:customStyle="1" w:styleId="26">
    <w:name w:val="Основной текст с отступом 2 Знак"/>
    <w:basedOn w:val="a0"/>
    <w:link w:val="25"/>
    <w:rsid w:val="00093D66"/>
    <w:rPr>
      <w:rFonts w:eastAsia="Times New Roman"/>
      <w:sz w:val="24"/>
      <w:szCs w:val="24"/>
      <w:bdr w:val="none" w:sz="0" w:space="0" w:color="auto"/>
    </w:rPr>
  </w:style>
  <w:style w:type="paragraph" w:styleId="af5">
    <w:name w:val="Subtitle"/>
    <w:basedOn w:val="a"/>
    <w:link w:val="af6"/>
    <w:qFormat/>
    <w:rsid w:val="00093D6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ind w:firstLine="567"/>
      <w:jc w:val="center"/>
    </w:pPr>
    <w:rPr>
      <w:rFonts w:eastAsia="Times New Roman" w:cs="Times New Roman"/>
      <w:b/>
      <w:sz w:val="28"/>
      <w:bdr w:val="none" w:sz="0" w:space="0" w:color="auto"/>
    </w:rPr>
  </w:style>
  <w:style w:type="character" w:customStyle="1" w:styleId="af6">
    <w:name w:val="Подзаголовок Знак"/>
    <w:basedOn w:val="a0"/>
    <w:link w:val="af5"/>
    <w:rsid w:val="00093D66"/>
    <w:rPr>
      <w:rFonts w:eastAsia="Times New Roman"/>
      <w:b/>
      <w:color w:val="000000"/>
      <w:sz w:val="28"/>
      <w:szCs w:val="24"/>
      <w:bdr w:val="none" w:sz="0" w:space="0" w:color="auto"/>
      <w:shd w:val="clear" w:color="auto" w:fill="FFFFFF"/>
    </w:rPr>
  </w:style>
  <w:style w:type="character" w:customStyle="1" w:styleId="10">
    <w:name w:val="Знак Знак1"/>
    <w:locked/>
    <w:rsid w:val="00093D66"/>
    <w:rPr>
      <w:b/>
      <w:sz w:val="28"/>
      <w:lang w:val="ru-RU" w:eastAsia="ru-RU" w:bidi="ar-SA"/>
    </w:rPr>
  </w:style>
  <w:style w:type="paragraph" w:styleId="af7">
    <w:name w:val="Normal (Web)"/>
    <w:basedOn w:val="a"/>
    <w:unhideWhenUsed/>
    <w:rsid w:val="00093D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FontStyle29">
    <w:name w:val="Font Style29"/>
    <w:rsid w:val="00093D66"/>
    <w:rPr>
      <w:rFonts w:ascii="Century Schoolbook" w:hAnsi="Century Schoolbook" w:cs="Century Schoolbook" w:hint="default"/>
      <w:sz w:val="18"/>
      <w:szCs w:val="18"/>
    </w:rPr>
  </w:style>
  <w:style w:type="character" w:customStyle="1" w:styleId="40">
    <w:name w:val="Знак Знак4"/>
    <w:rsid w:val="00093D66"/>
    <w:rPr>
      <w:rFonts w:ascii="Times New Roman" w:eastAsia="Times New Roman" w:hAnsi="Times New Roman"/>
      <w:b/>
      <w:sz w:val="28"/>
    </w:rPr>
  </w:style>
  <w:style w:type="table" w:customStyle="1" w:styleId="11">
    <w:name w:val="Сетка таблицы1"/>
    <w:basedOn w:val="a1"/>
    <w:next w:val="ab"/>
    <w:uiPriority w:val="59"/>
    <w:rsid w:val="00093D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elib.gsu.by/handle/123456789/872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0BDA7-0432-4A3C-979C-2A957DDB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38</Pages>
  <Words>11835</Words>
  <Characters>67464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 Solomennik</dc:creator>
  <cp:lastModifiedBy>Администратор</cp:lastModifiedBy>
  <cp:revision>23</cp:revision>
  <cp:lastPrinted>2026-07-02T09:01:00Z</cp:lastPrinted>
  <dcterms:created xsi:type="dcterms:W3CDTF">2026-06-08T10:47:00Z</dcterms:created>
  <dcterms:modified xsi:type="dcterms:W3CDTF">2026-08-03T09:58:00Z</dcterms:modified>
</cp:coreProperties>
</file>