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3465F" w14:textId="2C66AD11" w:rsidR="004A5DA2" w:rsidRPr="004A5DA2" w:rsidRDefault="00750129" w:rsidP="00750129">
      <w:pPr>
        <w:keepNext/>
        <w:keepLines/>
        <w:spacing w:before="40" w:after="0" w:line="240" w:lineRule="auto"/>
        <w:ind w:hanging="993"/>
        <w:jc w:val="both"/>
        <w:outlineLvl w:val="0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A0A3CD7" wp14:editId="057CE86E">
            <wp:extent cx="6697345" cy="947651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9644" cy="947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A5DA2" w:rsidRPr="004A5DA2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val="be-BY" w:eastAsia="ru-RU"/>
        </w:rPr>
        <w:lastRenderedPageBreak/>
        <w:t xml:space="preserve">Учебная </w:t>
      </w:r>
      <w:r w:rsidR="004A5DA2" w:rsidRPr="004A5DA2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программа составлена на основе 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14:paraId="641F833A" w14:textId="77777777" w:rsidR="004A5DA2" w:rsidRPr="004A5DA2" w:rsidRDefault="004A5DA2" w:rsidP="004A5DA2">
      <w:pPr>
        <w:keepNext/>
        <w:spacing w:after="0" w:line="240" w:lineRule="auto"/>
        <w:jc w:val="center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27FA244F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</w:p>
    <w:p w14:paraId="424FB52E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</w:p>
    <w:p w14:paraId="06E66E52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  <w:r w:rsidRPr="004A5DA2"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  <w:t>Составители:</w:t>
      </w:r>
    </w:p>
    <w:p w14:paraId="5122F3A4" w14:textId="6DE0CD7E" w:rsidR="004A5DA2" w:rsidRPr="004A5DA2" w:rsidRDefault="004A5DA2" w:rsidP="004A5DA2">
      <w:pPr>
        <w:keepNext/>
        <w:spacing w:after="0" w:line="240" w:lineRule="auto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  <w:r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  <w:lang w:eastAsia="ru-RU"/>
        </w:rPr>
        <w:t>А.В. Блашкевич</w:t>
      </w:r>
      <w:r w:rsidRPr="004A5DA2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– старший преподаватель кафедры спортивных дисциплин </w:t>
      </w:r>
      <w:r w:rsidRPr="004A5DA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учреждения образования «Гомельский государственный университет имени Франциска Скорины».</w:t>
      </w:r>
    </w:p>
    <w:p w14:paraId="44E9A8BA" w14:textId="77777777" w:rsidR="004A5DA2" w:rsidRPr="004A5DA2" w:rsidRDefault="004A5DA2" w:rsidP="004A5DA2">
      <w:pPr>
        <w:keepNext/>
        <w:spacing w:after="0" w:line="240" w:lineRule="auto"/>
        <w:ind w:firstLine="567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52FAD2B8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7B72ACF0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79617A0E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2B94697E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779FCABB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48315E78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29020939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4E288B33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047105EA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7EFC8213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38170937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66C955A0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54E6C260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33BBC241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4518083C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4600D0B8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28540467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3A39A9ED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5138C004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092B27E8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14:paraId="57A6A993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14:paraId="2FC45262" w14:textId="77777777" w:rsidR="004A5DA2" w:rsidRPr="004A5DA2" w:rsidRDefault="004A5DA2" w:rsidP="004A5DA2">
      <w:pPr>
        <w:keepNext/>
        <w:keepLines/>
        <w:shd w:val="clear" w:color="auto" w:fill="FFFFFF"/>
        <w:spacing w:after="0" w:line="240" w:lineRule="auto"/>
        <w:outlineLvl w:val="7"/>
        <w:rPr>
          <w:rFonts w:ascii="Times New Roman" w:eastAsia="Times New Roman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  <w:r w:rsidRPr="004A5DA2">
        <w:rPr>
          <w:rFonts w:ascii="Times New Roman" w:eastAsia="Arial Unicode MS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  <w:t>РЕКОМЕНДОВАНА К УТВЕРЖДЕНИЮ:</w:t>
      </w:r>
    </w:p>
    <w:p w14:paraId="1999353F" w14:textId="77777777" w:rsidR="004A5DA2" w:rsidRPr="004A5DA2" w:rsidRDefault="004A5DA2" w:rsidP="004A5DA2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259C7BD8" w14:textId="77777777" w:rsidR="004A5DA2" w:rsidRPr="004A5DA2" w:rsidRDefault="004A5DA2" w:rsidP="004A5DA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  <w:r w:rsidRPr="004A5DA2"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  <w:t>Кафедрой физического воспитания и спорта</w:t>
      </w:r>
      <w:r w:rsidRPr="004A5DA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учреждения образования «Гомельский государственный университет имени Франциска Скорины»</w:t>
      </w:r>
    </w:p>
    <w:p w14:paraId="7F47CBA8" w14:textId="77777777" w:rsidR="004A5DA2" w:rsidRPr="004A5DA2" w:rsidRDefault="004A5DA2" w:rsidP="004A5DA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  <w:r w:rsidRPr="004A5DA2"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  <w:t>(протокол № 10 от 28.05.2026 г.);</w:t>
      </w:r>
    </w:p>
    <w:p w14:paraId="005CE319" w14:textId="77777777" w:rsidR="004A5DA2" w:rsidRPr="004A5DA2" w:rsidRDefault="004A5DA2" w:rsidP="004A5DA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</w:p>
    <w:p w14:paraId="0680DB53" w14:textId="77777777" w:rsidR="004A5DA2" w:rsidRPr="004A5DA2" w:rsidRDefault="004A5DA2" w:rsidP="004A5DA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</w:pPr>
      <w:r w:rsidRPr="004A5DA2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 xml:space="preserve">Научно-методическим советом </w:t>
      </w:r>
      <w:r w:rsidRPr="004A5DA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учреждения образования «Гомельский государственный университет имени Франциска Скорины»</w:t>
      </w:r>
    </w:p>
    <w:p w14:paraId="186ABD32" w14:textId="77777777" w:rsidR="004A5DA2" w:rsidRPr="004A5DA2" w:rsidRDefault="004A5DA2" w:rsidP="004A5DA2">
      <w:pPr>
        <w:widowControl w:val="0"/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0"/>
          <w:u w:val="single" w:color="000000"/>
          <w:bdr w:val="none" w:sz="0" w:space="0" w:color="auto" w:frame="1"/>
          <w:lang w:eastAsia="ru-RU"/>
        </w:rPr>
      </w:pPr>
      <w:r w:rsidRPr="004A5DA2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 xml:space="preserve">(протокол </w:t>
      </w:r>
      <w:r w:rsidRPr="004A5DA2">
        <w:rPr>
          <w:rFonts w:ascii="Times New Roman" w:eastAsia="Times New Roman" w:hAnsi="Times New Roman" w:cs="Times New Roman"/>
          <w:snapToGrid w:val="0"/>
          <w:sz w:val="28"/>
          <w:szCs w:val="28"/>
          <w:bdr w:val="none" w:sz="0" w:space="0" w:color="auto" w:frame="1"/>
          <w:lang w:eastAsia="ru-RU"/>
        </w:rPr>
        <w:t>№ 4 от 28.05.2026 г.).</w:t>
      </w:r>
      <w:r w:rsidRPr="004A5DA2">
        <w:rPr>
          <w:rFonts w:ascii="Times New Roman" w:eastAsia="Times New Roman" w:hAnsi="Times New Roman" w:cs="Times New Roman"/>
          <w:snapToGrid w:val="0"/>
          <w:sz w:val="28"/>
          <w:szCs w:val="28"/>
          <w:u w:val="single" w:color="000000"/>
          <w:bdr w:val="none" w:sz="0" w:space="0" w:color="auto" w:frame="1"/>
          <w:lang w:eastAsia="ru-RU"/>
        </w:rPr>
        <w:t xml:space="preserve">      </w:t>
      </w:r>
      <w:r w:rsidRPr="004A5DA2">
        <w:rPr>
          <w:rFonts w:ascii="Times New Roman" w:eastAsia="Times New Roman" w:hAnsi="Times New Roman" w:cs="Times New Roman"/>
          <w:snapToGrid w:val="0"/>
          <w:sz w:val="28"/>
          <w:szCs w:val="20"/>
          <w:u w:val="single" w:color="000000"/>
          <w:bdr w:val="none" w:sz="0" w:space="0" w:color="auto" w:frame="1"/>
          <w:lang w:eastAsia="ru-RU"/>
        </w:rPr>
        <w:t xml:space="preserve"> </w:t>
      </w:r>
    </w:p>
    <w:p w14:paraId="5894FF52" w14:textId="77777777" w:rsidR="0037603F" w:rsidRPr="0037603F" w:rsidRDefault="0037603F" w:rsidP="0037603F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lastRenderedPageBreak/>
        <w:t>ПОЯСНИТЕЛЬНАЯ ЗАПИСКА</w:t>
      </w:r>
    </w:p>
    <w:p w14:paraId="6713DD54" w14:textId="77777777" w:rsidR="0037603F" w:rsidRPr="0037603F" w:rsidRDefault="0037603F" w:rsidP="0037603F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14:paraId="001ED8FB" w14:textId="77777777" w:rsidR="0037603F" w:rsidRPr="0037603F" w:rsidRDefault="0037603F" w:rsidP="0037603F">
      <w:pPr>
        <w:keepNext/>
        <w:spacing w:after="0" w:line="240" w:lineRule="auto"/>
        <w:ind w:firstLine="708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Цели и задачи учебной дисциплины</w:t>
      </w:r>
    </w:p>
    <w:p w14:paraId="3A76B328" w14:textId="77777777" w:rsidR="0037603F" w:rsidRPr="0037603F" w:rsidRDefault="0037603F" w:rsidP="0037603F">
      <w:pPr>
        <w:keepNext/>
        <w:keepLine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14:paraId="76C3D22E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14:paraId="51633655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6-05-0113-02   Филологическое образование (с указанием предметных областей)</w:t>
      </w:r>
    </w:p>
    <w:p w14:paraId="66282C06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6-05-0232-01    Белорусская филология </w:t>
      </w:r>
    </w:p>
    <w:p w14:paraId="2E2DD785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6-05-0232-02    Русская филология </w:t>
      </w:r>
    </w:p>
    <w:p w14:paraId="2FB1CE07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6-05-0321-01    Журналистика</w:t>
      </w:r>
    </w:p>
    <w:p w14:paraId="5339ABAC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6-05-0222-01    История </w:t>
      </w:r>
    </w:p>
    <w:p w14:paraId="667BCA1C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6-05-0322-03    Музейное дело и охрана историко-культурного наследия</w:t>
      </w:r>
    </w:p>
    <w:p w14:paraId="36059234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6-05-0231-03    Лингвистическое обеспечение межкультурной коммуникации (с указанием языков)</w:t>
      </w:r>
    </w:p>
    <w:p w14:paraId="0EC69C4D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6-05-0231-01    Современные иностранные языки (с указанием языков)</w:t>
      </w:r>
    </w:p>
    <w:p w14:paraId="7466ED6B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6-05-0113-08    Лингвистическое образование (с указанием языка)</w:t>
      </w:r>
    </w:p>
    <w:p w14:paraId="2BAF0B99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6-05-0311-02    Экономика и управление</w:t>
      </w:r>
    </w:p>
    <w:p w14:paraId="755CAB72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6-05-0411-02    Финансы и кредит</w:t>
      </w:r>
    </w:p>
    <w:p w14:paraId="7F2A1D76" w14:textId="0F9DEF1D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6-05-0412-02    </w:t>
      </w:r>
      <w:r w:rsidR="00C34AF5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Бизнес-администрирование</w:t>
      </w:r>
    </w:p>
    <w:p w14:paraId="0DB92B2F" w14:textId="38EAE575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6-05-0411-01    </w:t>
      </w:r>
      <w:r w:rsidR="00C34AF5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Бухгалтерский учет, анализ и аудит</w:t>
      </w:r>
    </w:p>
    <w:p w14:paraId="13BA7288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6-05-0311-05     Экономическая информатика</w:t>
      </w:r>
    </w:p>
    <w:p w14:paraId="72C897AE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6-05-0414-04     Управление информационными ресурсами</w:t>
      </w:r>
    </w:p>
    <w:p w14:paraId="146FEAF8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6-05-0511-01     Биология</w:t>
      </w:r>
    </w:p>
    <w:p w14:paraId="2495F035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6-05-0821-01     Лесное хозяйство</w:t>
      </w:r>
    </w:p>
    <w:p w14:paraId="272CD901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6-05-0113-03     Природоведческое образование (биология и химия)</w:t>
      </w:r>
    </w:p>
    <w:p w14:paraId="7E8DB43B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6-05-0532-01     География</w:t>
      </w:r>
    </w:p>
    <w:p w14:paraId="1D483678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6-05-0532-04     Геология</w:t>
      </w:r>
    </w:p>
    <w:p w14:paraId="765E56F5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6-05-0521-03     Геоэкология</w:t>
      </w:r>
    </w:p>
    <w:p w14:paraId="1C3AEC24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6-05-1013-01     Туризм и гостеприимство</w:t>
      </w:r>
    </w:p>
    <w:p w14:paraId="1B81F3BA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6-05-0533-01     Физика</w:t>
      </w:r>
    </w:p>
    <w:p w14:paraId="636FE775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6-05-0533-02     Прикладная физика</w:t>
      </w:r>
    </w:p>
    <w:p w14:paraId="570F58E1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6-05-0533-04     Компьютерная физика</w:t>
      </w:r>
    </w:p>
    <w:p w14:paraId="02D1A6BA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6-05-0713-02     Электронные системы и технологии</w:t>
      </w:r>
    </w:p>
    <w:p w14:paraId="3FF5F221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6-05-0611-05     Компьютерная инженерия</w:t>
      </w:r>
    </w:p>
    <w:p w14:paraId="5956BD8C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6-05-0612-03     Системы управления информацией</w:t>
      </w:r>
    </w:p>
    <w:p w14:paraId="6FB2815E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6-05-0533-12     Кибербезопасность</w:t>
      </w:r>
    </w:p>
    <w:p w14:paraId="2E19E75D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6-05-0533-06     Математика</w:t>
      </w:r>
    </w:p>
    <w:p w14:paraId="32CDAA23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6-05-0533-09     Прикладная математика</w:t>
      </w:r>
    </w:p>
    <w:p w14:paraId="1704C1E8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6-05-0533-11     Прикладная информатика</w:t>
      </w:r>
    </w:p>
    <w:p w14:paraId="2C8F95CF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6-05-0612-01     Программная инженерия</w:t>
      </w:r>
    </w:p>
    <w:p w14:paraId="1B72E657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6-05-0612-02     Информатика и технологии программирования</w:t>
      </w:r>
    </w:p>
    <w:p w14:paraId="21FB5DAA" w14:textId="77777777" w:rsidR="0037603F" w:rsidRPr="0037603F" w:rsidRDefault="0037603F" w:rsidP="0037603F">
      <w:pPr>
        <w:keepNext/>
        <w:keepLines/>
        <w:tabs>
          <w:tab w:val="left" w:pos="2410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>6-05-0114-01     Социально-педагогическое и психологическое образование</w:t>
      </w:r>
    </w:p>
    <w:p w14:paraId="4345163A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6-05-0313-01     Психология</w:t>
      </w:r>
    </w:p>
    <w:p w14:paraId="4C72963F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6-05-0421-01     Правоведение</w:t>
      </w:r>
    </w:p>
    <w:p w14:paraId="62FACD4B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6-05-0421-03     Экономическое право</w:t>
      </w:r>
      <w:bookmarkStart w:id="1" w:name="_heading=h.ov9b9lp023ay"/>
      <w:bookmarkEnd w:id="1"/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.</w:t>
      </w:r>
    </w:p>
    <w:p w14:paraId="4AA2B15A" w14:textId="28EE4AB9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Учебная программа по дисциплине «Физическая культура» (основные учебные группы для занятий 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14:paraId="5E7AB43E" w14:textId="77777777" w:rsidR="0037603F" w:rsidRPr="0037603F" w:rsidRDefault="0037603F" w:rsidP="0037603F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14:paraId="2461939B" w14:textId="291553BC" w:rsidR="0037603F" w:rsidRPr="0037603F" w:rsidRDefault="0037603F" w:rsidP="0037603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Целью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учебной дисциплины «Физическая культура»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14:paraId="4E68560F" w14:textId="77777777" w:rsidR="0037603F" w:rsidRPr="0037603F" w:rsidRDefault="0037603F" w:rsidP="0037603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Для реализации данной цели предусматривается решение следующих </w:t>
      </w:r>
      <w:r w:rsidRPr="0037603F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задач: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14:paraId="13BA527F" w14:textId="77777777" w:rsidR="0037603F" w:rsidRPr="0037603F" w:rsidRDefault="0037603F" w:rsidP="0037603F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14:paraId="10E73B11" w14:textId="63C7B9CD" w:rsidR="00692B5B" w:rsidRPr="00692B5B" w:rsidRDefault="00692B5B" w:rsidP="00692B5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познакомить с историей шахмат, 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теоретически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ми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знания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ми по шахматной игре, 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правила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ми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проведения соревнований и правила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ми турнирного поведения, 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привить любовь и интерес к шахматам и учению в целом;</w:t>
      </w:r>
    </w:p>
    <w:p w14:paraId="11D1A8F6" w14:textId="39E17172" w:rsidR="00692B5B" w:rsidRPr="00692B5B" w:rsidRDefault="00692B5B" w:rsidP="00692B5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научить анализировать свои и чужие ошибки, учиться на них, выбирать из множества решений единственно правильное, планировать свою деятельность, работать самостоятельно;</w:t>
      </w:r>
    </w:p>
    <w:p w14:paraId="334B982B" w14:textId="79090E29" w:rsidR="00692B5B" w:rsidRPr="00692B5B" w:rsidRDefault="00692B5B" w:rsidP="00692B5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развить логическое мышление, память, внимание, усидчивость и другие положительные качества личности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</w:t>
      </w:r>
      <w:r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научить уважать соперника;</w:t>
      </w:r>
    </w:p>
    <w:p w14:paraId="0AA1605F" w14:textId="1815FCAB" w:rsidR="0037603F" w:rsidRPr="0037603F" w:rsidRDefault="0037603F" w:rsidP="00692B5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14:paraId="6BFACC63" w14:textId="4A0179CC" w:rsidR="0037603F" w:rsidRPr="0037603F" w:rsidRDefault="0037603F" w:rsidP="00692B5B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содействовать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дальнейшему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формированию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>опыта активной физкультурно-спортивной деятельности</w:t>
      </w:r>
      <w:r w:rsid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;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14:paraId="0F7FF4CB" w14:textId="77777777" w:rsidR="0037603F" w:rsidRPr="0037603F" w:rsidRDefault="0037603F" w:rsidP="0037603F">
      <w:pPr>
        <w:keepNext/>
        <w:keepLines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14:paraId="3ADEC8EB" w14:textId="77777777" w:rsidR="0037603F" w:rsidRPr="0037603F" w:rsidRDefault="0037603F" w:rsidP="0037603F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0FCEA98E" w14:textId="77777777" w:rsidR="0037603F" w:rsidRPr="0037603F" w:rsidRDefault="0037603F" w:rsidP="0037603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Место учебной дисциплины (модуля) в системе подготовки специалиста с высшим образованием</w:t>
      </w:r>
    </w:p>
    <w:p w14:paraId="064B5952" w14:textId="77777777" w:rsidR="0037603F" w:rsidRPr="0037603F" w:rsidRDefault="0037603F" w:rsidP="0037603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13AE6320" w14:textId="54F6B996" w:rsidR="0037603F" w:rsidRPr="0037603F" w:rsidRDefault="0037603F" w:rsidP="0037603F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Учебная дисциплина «Физическая культура» 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(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)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14:paraId="241D8F47" w14:textId="77777777" w:rsidR="0037603F" w:rsidRPr="0037603F" w:rsidRDefault="0037603F" w:rsidP="0037603F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14:paraId="1D0E69AB" w14:textId="77777777" w:rsidR="0037603F" w:rsidRPr="0037603F" w:rsidRDefault="0037603F" w:rsidP="0037603F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14:paraId="4CF8748D" w14:textId="6FB5BC6A" w:rsidR="0037603F" w:rsidRPr="0037603F" w:rsidRDefault="0037603F" w:rsidP="00692B5B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  <w:r w:rsidR="00692B5B"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Система </w:t>
      </w:r>
      <w:r w:rsid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шахматных занятий</w:t>
      </w:r>
      <w:r w:rsidR="00692B5B"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выявляя и развивая индивидуальные способности, формируя прогрессивную направленность личности, способствует общему развитию и воспитанию</w:t>
      </w:r>
      <w:r w:rsid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обучающегося</w:t>
      </w:r>
      <w:r w:rsidR="00692B5B" w:rsidRPr="00692B5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729C1E3C" w14:textId="77777777" w:rsidR="0037603F" w:rsidRPr="0037603F" w:rsidRDefault="0037603F" w:rsidP="00692B5B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14:paraId="6A40DBE8" w14:textId="10A2ED69" w:rsidR="0037603F" w:rsidRPr="0037603F" w:rsidRDefault="0037603F" w:rsidP="00AE7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Практический раздел, </w:t>
      </w:r>
      <w:r w:rsidR="00AE73B8" w:rsidRPr="00AE73B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направлен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на </w:t>
      </w:r>
      <w:r w:rsidR="00AE73B8" w:rsidRPr="00AE73B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обучение </w:t>
      </w:r>
      <w:r w:rsidR="00AE73B8" w:rsidRPr="00AE73B8">
        <w:rPr>
          <w:rFonts w:ascii="Times New Roman" w:hAnsi="Times New Roman" w:cs="Times New Roman"/>
          <w:sz w:val="28"/>
          <w:szCs w:val="28"/>
        </w:rPr>
        <w:t>практической игре в шахматы, решение шахматных задач, комбинаций и этюдов, дидактические игры и задания, игровые упражнения, а также участие в турнирах и соревнованиях.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</w:p>
    <w:p w14:paraId="03AFC6D9" w14:textId="7EAA99E6" w:rsidR="00692B5B" w:rsidRPr="00731963" w:rsidRDefault="00692B5B" w:rsidP="00692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31963">
        <w:rPr>
          <w:rFonts w:ascii="Times New Roman" w:hAnsi="Times New Roman" w:cs="Times New Roman"/>
          <w:sz w:val="28"/>
          <w:szCs w:val="28"/>
        </w:rPr>
        <w:t>аряду с теоретическими и практическими занятиями в групп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31963">
        <w:rPr>
          <w:rFonts w:ascii="Times New Roman" w:hAnsi="Times New Roman" w:cs="Times New Roman"/>
          <w:sz w:val="28"/>
          <w:szCs w:val="28"/>
        </w:rPr>
        <w:t>проход</w:t>
      </w:r>
      <w:r w:rsidR="00716AC6">
        <w:rPr>
          <w:rFonts w:ascii="Times New Roman" w:hAnsi="Times New Roman" w:cs="Times New Roman"/>
          <w:sz w:val="28"/>
          <w:szCs w:val="28"/>
        </w:rPr>
        <w:t>я</w:t>
      </w:r>
      <w:r w:rsidRPr="00731963">
        <w:rPr>
          <w:rFonts w:ascii="Times New Roman" w:hAnsi="Times New Roman" w:cs="Times New Roman"/>
          <w:sz w:val="28"/>
          <w:szCs w:val="28"/>
        </w:rPr>
        <w:t>т и индивидуальн</w:t>
      </w:r>
      <w:r w:rsidR="00716AC6">
        <w:rPr>
          <w:rFonts w:ascii="Times New Roman" w:hAnsi="Times New Roman" w:cs="Times New Roman"/>
          <w:sz w:val="28"/>
          <w:szCs w:val="28"/>
        </w:rPr>
        <w:t>ые занятия</w:t>
      </w:r>
      <w:r w:rsidRPr="00731963">
        <w:rPr>
          <w:rFonts w:ascii="Times New Roman" w:hAnsi="Times New Roman" w:cs="Times New Roman"/>
          <w:sz w:val="28"/>
          <w:szCs w:val="28"/>
        </w:rPr>
        <w:t xml:space="preserve"> для лучшего усвоения материала. Программа интегрирована с графиком соревнований, что позволяет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Pr="00731963">
        <w:rPr>
          <w:rFonts w:ascii="Times New Roman" w:hAnsi="Times New Roman" w:cs="Times New Roman"/>
          <w:sz w:val="28"/>
          <w:szCs w:val="28"/>
        </w:rPr>
        <w:t xml:space="preserve"> в </w:t>
      </w:r>
      <w:r w:rsidRPr="00731963">
        <w:rPr>
          <w:rFonts w:ascii="Times New Roman" w:hAnsi="Times New Roman" w:cs="Times New Roman"/>
          <w:sz w:val="28"/>
          <w:szCs w:val="28"/>
        </w:rPr>
        <w:lastRenderedPageBreak/>
        <w:t xml:space="preserve">полной мере проявить полученные теоретические знания на практике, а также выявить недостатки в подготовке. Занятия многообразны по своей форме — помимо лекций, бесед, игровых занятий и выполнения упражнений по пройденной теме, это и сеансы одновременной игры с </w:t>
      </w:r>
      <w:r>
        <w:rPr>
          <w:rFonts w:ascii="Times New Roman" w:hAnsi="Times New Roman" w:cs="Times New Roman"/>
          <w:sz w:val="28"/>
          <w:szCs w:val="28"/>
        </w:rPr>
        <w:t>преподавателем</w:t>
      </w:r>
      <w:r w:rsidRPr="00731963">
        <w:rPr>
          <w:rFonts w:ascii="Times New Roman" w:hAnsi="Times New Roman" w:cs="Times New Roman"/>
          <w:sz w:val="28"/>
          <w:szCs w:val="28"/>
        </w:rPr>
        <w:t xml:space="preserve">, и конкурсы по решению задач, этюдов, турниры, игры различного типа на шахматную тематику. </w:t>
      </w:r>
    </w:p>
    <w:p w14:paraId="1B948F7A" w14:textId="77777777" w:rsidR="00692B5B" w:rsidRPr="0037603F" w:rsidRDefault="00692B5B" w:rsidP="003760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</w:p>
    <w:p w14:paraId="4169C48E" w14:textId="77777777" w:rsidR="0037603F" w:rsidRPr="0037603F" w:rsidRDefault="0037603F" w:rsidP="0037603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Требования к освоению учебной дисциплины</w:t>
      </w:r>
    </w:p>
    <w:p w14:paraId="11A64398" w14:textId="77777777" w:rsidR="0037603F" w:rsidRPr="0037603F" w:rsidRDefault="0037603F" w:rsidP="0037603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327BE70D" w14:textId="5DAB72AA" w:rsidR="0037603F" w:rsidRPr="0037603F" w:rsidRDefault="0037603F" w:rsidP="0037603F">
      <w:pPr>
        <w:tabs>
          <w:tab w:val="left" w:pos="710"/>
          <w:tab w:val="left" w:pos="993"/>
        </w:tabs>
        <w:spacing w:after="0" w:line="240" w:lineRule="auto"/>
        <w:ind w:right="35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Образовательный процесс в основной учебной группе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направлен на: </w:t>
      </w:r>
    </w:p>
    <w:p w14:paraId="565BA67A" w14:textId="77777777" w:rsidR="0037603F" w:rsidRPr="0037603F" w:rsidRDefault="0037603F" w:rsidP="0037603F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14:paraId="150E7E79" w14:textId="77777777" w:rsidR="0037603F" w:rsidRPr="0037603F" w:rsidRDefault="0037603F" w:rsidP="0037603F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14:paraId="7DA7233B" w14:textId="77777777" w:rsidR="000065A4" w:rsidRDefault="0037603F" w:rsidP="000065A4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14:paraId="4918E32F" w14:textId="7CE5241B" w:rsidR="0037603F" w:rsidRPr="0037603F" w:rsidRDefault="0037603F" w:rsidP="000065A4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формирование компетенций в области организации учебно-тренировочных занятий, судейства и инструкторской деятельности.</w:t>
      </w:r>
    </w:p>
    <w:p w14:paraId="5AD04B21" w14:textId="2210601D" w:rsidR="0037603F" w:rsidRPr="0037603F" w:rsidRDefault="0037603F" w:rsidP="0037603F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) обучающийся должен: </w:t>
      </w:r>
    </w:p>
    <w:p w14:paraId="03DF0EA7" w14:textId="77777777" w:rsidR="0037603F" w:rsidRPr="0037603F" w:rsidRDefault="0037603F" w:rsidP="0037603F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знать:  </w:t>
      </w:r>
    </w:p>
    <w:p w14:paraId="1F41D218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основы государственной политики Республики Беларусь в области физической культуры и спорта; </w:t>
      </w:r>
    </w:p>
    <w:p w14:paraId="3B25A9C0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14:paraId="2EEE0C15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14:paraId="2C1598A2" w14:textId="5B869941" w:rsidR="000065A4" w:rsidRPr="000065A4" w:rsidRDefault="00926F82" w:rsidP="000065A4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шахматные термины</w:t>
      </w:r>
      <w:r w:rsidR="000065A4"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,</w:t>
      </w:r>
      <w:r w:rsidR="000065A4" w:rsidRPr="000065A4">
        <w:rPr>
          <w:rFonts w:ascii="Times New Roman" w:hAnsi="Times New Roman" w:cs="Times New Roman"/>
          <w:sz w:val="28"/>
          <w:szCs w:val="28"/>
        </w:rPr>
        <w:t xml:space="preserve"> правила FIDE,</w:t>
      </w:r>
      <w:r w:rsidR="000065A4"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обозначение горизонталей, вертикалей, полей, шахматных фигур, ценность шахматных фигур;</w:t>
      </w:r>
    </w:p>
    <w:p w14:paraId="1875279E" w14:textId="175728C6" w:rsidR="000065A4" w:rsidRPr="000065A4" w:rsidRDefault="000065A4" w:rsidP="000065A4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основные тактические пр</w:t>
      </w:r>
      <w:r w:rsidR="00716AC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иёмы, принципы игры в дебюте, </w:t>
      </w: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правила игры в миттельшпиле, основные элементы позиции, правильное разыгрывание дебютов;</w:t>
      </w:r>
    </w:p>
    <w:p w14:paraId="5AAD9EE6" w14:textId="4C880002" w:rsidR="0037603F" w:rsidRPr="0037603F" w:rsidRDefault="0037603F" w:rsidP="000065A4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технические, тактические основы и правила изучаемого вида спорта; </w:t>
      </w:r>
    </w:p>
    <w:p w14:paraId="51B5CFBF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14:paraId="46EFA555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14:paraId="72A68AA3" w14:textId="77777777" w:rsidR="0037603F" w:rsidRPr="0037603F" w:rsidRDefault="0037603F" w:rsidP="0037603F">
      <w:p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уметь:  </w:t>
      </w:r>
    </w:p>
    <w:p w14:paraId="7A218A78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применять</w:t>
      </w:r>
      <w:r w:rsidRPr="0037603F">
        <w:rPr>
          <w:rFonts w:ascii="Times New Roman" w:eastAsia="Times New Roman" w:hAnsi="Times New Roman" w:cs="Times New Roman"/>
          <w:color w:val="FF0000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14:paraId="73CA1627" w14:textId="6DB843F4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>выполнять технические приемы (в рамках изучаемого вида спорта в соответствии с методическими 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)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; </w:t>
      </w:r>
    </w:p>
    <w:p w14:paraId="2AC0BA0D" w14:textId="77777777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14:paraId="4CD59F72" w14:textId="77777777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ориентироваться на шахматной доске;</w:t>
      </w:r>
    </w:p>
    <w:p w14:paraId="3A52C330" w14:textId="15F935BC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14:paraId="1416DC0F" w14:textId="454607B5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правильно размещать доску между партнёрами и правильно расставлять начальную позицию;</w:t>
      </w:r>
    </w:p>
    <w:p w14:paraId="4C04FA33" w14:textId="4C5441F7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различать горизонталь, вертикаль и диагональ;</w:t>
      </w:r>
    </w:p>
    <w:p w14:paraId="5E2E1E28" w14:textId="601C2738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рокировать, </w:t>
      </w: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объявлять шах, мат;</w:t>
      </w:r>
    </w:p>
    <w:p w14:paraId="2A47C81D" w14:textId="592A0B40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решать элементарные задачи на мат в один ход;</w:t>
      </w:r>
    </w:p>
    <w:p w14:paraId="1ED4C360" w14:textId="72A31A22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правильно вести себя за доской;</w:t>
      </w:r>
    </w:p>
    <w:p w14:paraId="6357EE40" w14:textId="2743C052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записывать шахматную партию;</w:t>
      </w:r>
    </w:p>
    <w:p w14:paraId="3F5BE5D1" w14:textId="2F457DBF" w:rsidR="000065A4" w:rsidRP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находить несложные тактические приёмы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;</w:t>
      </w: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</w:p>
    <w:p w14:paraId="28677DC5" w14:textId="3AAD8EA1" w:rsidR="000065A4" w:rsidRDefault="000065A4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0065A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точно разыгрывать простейшие окончания;</w:t>
      </w:r>
    </w:p>
    <w:p w14:paraId="3D6C85AA" w14:textId="54FDD1D3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использовать индивидуальный и социальный физкультурно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-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спортивный опыт для достижения личностных и профессиональных целей;  </w:t>
      </w:r>
    </w:p>
    <w:p w14:paraId="02843BB1" w14:textId="77777777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14:paraId="25F2B00C" w14:textId="77777777" w:rsidR="0037603F" w:rsidRPr="0037603F" w:rsidRDefault="0037603F" w:rsidP="00AE73B8">
      <w:p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</w:r>
      <w:r w:rsidRPr="0037603F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иметь навык:  </w:t>
      </w:r>
    </w:p>
    <w:p w14:paraId="6A587F6C" w14:textId="77777777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14:paraId="601D3284" w14:textId="77777777" w:rsidR="0037603F" w:rsidRPr="0037603F" w:rsidRDefault="0037603F" w:rsidP="00AE73B8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14:paraId="5B27DB73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14:paraId="231AC164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популяризации ценностей отечественного спорта и здорового образа жизни в студенческой среде; </w:t>
      </w:r>
    </w:p>
    <w:p w14:paraId="5F00308C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14:paraId="25535363" w14:textId="77777777" w:rsidR="0037603F" w:rsidRPr="0037603F" w:rsidRDefault="0037603F" w:rsidP="0037603F">
      <w:pPr>
        <w:numPr>
          <w:ilvl w:val="0"/>
          <w:numId w:val="3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14:paraId="08B2BF5B" w14:textId="5866306A" w:rsidR="0037603F" w:rsidRPr="0037603F" w:rsidRDefault="0037603F" w:rsidP="0037603F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Изучение учебной дисциплины «Физическая культура»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(основные учебные группы для занятия</w:t>
      </w:r>
      <w:r w:rsidRPr="0037603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) 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способствует формированию у студентов универсальной компетенции: использовать занятия физической </w:t>
      </w:r>
      <w:r w:rsidRPr="0037603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14:paraId="4C63B6FD" w14:textId="77777777" w:rsidR="0037603F" w:rsidRPr="0037603F" w:rsidRDefault="0037603F" w:rsidP="0037603F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</w:p>
    <w:p w14:paraId="286FD2D7" w14:textId="2ABB1C73" w:rsidR="0037603F" w:rsidRPr="0037603F" w:rsidRDefault="0037603F" w:rsidP="0037603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Наполняемость основных учебных групп для занятий шахматами</w:t>
      </w:r>
    </w:p>
    <w:p w14:paraId="64F84E28" w14:textId="77777777" w:rsidR="0037603F" w:rsidRPr="0037603F" w:rsidRDefault="0037603F" w:rsidP="0037603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14:paraId="24DB3C62" w14:textId="51B458D6" w:rsidR="0037603F" w:rsidRPr="0037603F" w:rsidRDefault="0037603F" w:rsidP="0037603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основных учебных групп для занятий 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шахматами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14:paraId="09A84C01" w14:textId="77777777" w:rsidR="0037603F" w:rsidRPr="0037603F" w:rsidRDefault="0037603F" w:rsidP="0037603F">
      <w:pPr>
        <w:widowControl w:val="0"/>
        <w:spacing w:after="0" w:line="240" w:lineRule="auto"/>
        <w:ind w:firstLine="75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- основные учебные группы для занятий видами спорта начальной спортивной подготовки (далее – группы НСП);</w:t>
      </w:r>
    </w:p>
    <w:p w14:paraId="18787205" w14:textId="77777777" w:rsidR="0037603F" w:rsidRPr="0037603F" w:rsidRDefault="0037603F" w:rsidP="0037603F">
      <w:pPr>
        <w:widowControl w:val="0"/>
        <w:spacing w:after="0" w:line="240" w:lineRule="auto"/>
        <w:ind w:firstLine="75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- основные учебные группы для занятий видами спорта спортивной подготовки (далее – группы СП).</w:t>
      </w:r>
    </w:p>
    <w:p w14:paraId="5FBAF15F" w14:textId="77777777" w:rsidR="0037603F" w:rsidRPr="0037603F" w:rsidRDefault="0037603F" w:rsidP="0037603F">
      <w:pPr>
        <w:widowControl w:val="0"/>
        <w:spacing w:after="0" w:line="240" w:lineRule="auto"/>
        <w:ind w:firstLine="753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14:paraId="21CAB543" w14:textId="77777777" w:rsidR="0037603F" w:rsidRPr="0037603F" w:rsidRDefault="0037603F" w:rsidP="0037603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</w:t>
      </w:r>
      <w:proofErr w:type="spellStart"/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сформированности</w:t>
      </w:r>
      <w:proofErr w:type="spellEnd"/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двигательных умений и навыков в избранном виде спорта.</w:t>
      </w:r>
    </w:p>
    <w:p w14:paraId="78988675" w14:textId="77777777" w:rsidR="0037603F" w:rsidRPr="0037603F" w:rsidRDefault="0037603F" w:rsidP="0037603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14:paraId="0E6B1C69" w14:textId="77777777" w:rsidR="0037603F" w:rsidRPr="0037603F" w:rsidRDefault="0037603F" w:rsidP="0037603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val="single"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14:paraId="3E2D9CD2" w14:textId="77777777" w:rsidR="0037603F" w:rsidRPr="0037603F" w:rsidRDefault="0037603F" w:rsidP="0037603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Обучающиеся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14:paraId="7D322756" w14:textId="04BA471B" w:rsidR="0037603F" w:rsidRDefault="0037603F" w:rsidP="0037603F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794687F5" w14:textId="77777777" w:rsidR="00AE73B8" w:rsidRPr="0037603F" w:rsidRDefault="00AE73B8" w:rsidP="0037603F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3424429D" w14:textId="77777777" w:rsidR="0037603F" w:rsidRPr="0037603F" w:rsidRDefault="0037603F" w:rsidP="0037603F">
      <w:pPr>
        <w:spacing w:after="0" w:line="240" w:lineRule="auto"/>
        <w:ind w:firstLine="709"/>
        <w:rPr>
          <w:rFonts w:ascii="Times New Roman" w:eastAsia="Calibri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lastRenderedPageBreak/>
        <w:t>Воспитательные аспекты изучения дисциплины</w:t>
      </w:r>
    </w:p>
    <w:p w14:paraId="6E1C43B8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FF0000"/>
          <w:sz w:val="28"/>
          <w:szCs w:val="28"/>
          <w:u w:color="000000"/>
          <w:lang w:eastAsia="ru-RU"/>
        </w:rPr>
      </w:pPr>
    </w:p>
    <w:p w14:paraId="4D5EDD02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В соответствии с Кодексом Республики Беларусь об образовании </w:t>
      </w:r>
      <w:r w:rsidRPr="0037603F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целью воспитания</w:t>
      </w:r>
      <w:r w:rsidRPr="0037603F">
        <w:rPr>
          <w:rFonts w:ascii="Times New Roman" w:eastAsia="Calibri" w:hAnsi="Times New Roman" w:cs="Arial Unicode MS"/>
          <w:b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>является</w:t>
      </w:r>
      <w:r w:rsidRPr="0037603F"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разносторонне развитой, нравственно зрелой, творческой личности обучающегося. </w:t>
      </w:r>
    </w:p>
    <w:p w14:paraId="4B51769C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Задачи воспитания</w:t>
      </w: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 определены:</w:t>
      </w:r>
      <w:r w:rsidRPr="0037603F"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 </w:t>
      </w:r>
    </w:p>
    <w:p w14:paraId="0F401332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14:paraId="282D1472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подготовка к самостоятельной жизни, профессиональному самоопределению, выбору профессии и труду; </w:t>
      </w:r>
    </w:p>
    <w:p w14:paraId="6476247E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14:paraId="2362CFC4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физической культуры, овладение ценностями и навыками здорового образа жизни; </w:t>
      </w:r>
    </w:p>
    <w:p w14:paraId="20C94B73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культуры семейных отношений; </w:t>
      </w:r>
    </w:p>
    <w:p w14:paraId="65604BEC" w14:textId="77777777" w:rsidR="0037603F" w:rsidRPr="0037603F" w:rsidRDefault="0037603F" w:rsidP="0037603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создание условий для социализации, саморазвития и самореализации личности обучающегося. </w:t>
      </w:r>
    </w:p>
    <w:p w14:paraId="3A4D9213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Процесс воспитания должен отвечать следующим </w:t>
      </w:r>
      <w:r w:rsidRPr="0037603F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основным требованиям</w:t>
      </w: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: </w:t>
      </w:r>
    </w:p>
    <w:p w14:paraId="4CE9A79C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соответствие содержания, форм и методов воспитания цели и задачам воспитания; </w:t>
      </w:r>
    </w:p>
    <w:p w14:paraId="3ACFFB2A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системность и единство педагогических требований; </w:t>
      </w:r>
    </w:p>
    <w:p w14:paraId="57E35EE3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14:paraId="48BC0221" w14:textId="77777777" w:rsidR="0037603F" w:rsidRPr="0037603F" w:rsidRDefault="0037603F" w:rsidP="0037603F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strike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14:paraId="6FAA99C1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Воспитание включает </w:t>
      </w:r>
      <w:r w:rsidRPr="0037603F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основные составляющие</w:t>
      </w:r>
      <w:r w:rsidRPr="0037603F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 (статья 17 Кодекса): </w:t>
      </w:r>
    </w:p>
    <w:p w14:paraId="7ED98549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bookmarkStart w:id="2" w:name="_Hlk143679809"/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14:paraId="79DB2B3D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14:paraId="6816CEC0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14:paraId="4E0684E0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14:paraId="6B245924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14:paraId="6C7CBD20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физической культуры, физическое совершенствование;</w:t>
      </w:r>
    </w:p>
    <w:p w14:paraId="087068FE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14:paraId="5B788F32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14:paraId="3B1A5079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14:paraId="7B8E0D97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воспитание, направленное на формирование у обучающихся бережного отношения к окружающей среде и природопользованию;</w:t>
      </w:r>
    </w:p>
    <w:p w14:paraId="13AC5FAE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14:paraId="56DF5992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14:paraId="517C1B31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14:paraId="212C08E2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экономическое воспитание, направленное на формирование у обучающихся экономической культуры личности.</w:t>
      </w:r>
    </w:p>
    <w:p w14:paraId="315D9706" w14:textId="4D395A55" w:rsidR="0037603F" w:rsidRPr="0037603F" w:rsidRDefault="0007584C" w:rsidP="0007584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="0037603F"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 процессе изучения дисциплины «Физическая культура»</w:t>
      </w:r>
      <w:r w:rsidR="0037603F"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="0037603F"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)</w:t>
      </w:r>
      <w:r w:rsidR="0037603F"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студенты должны изучить:</w:t>
      </w:r>
    </w:p>
    <w:p w14:paraId="6E77A19C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сущность, функции и роль идеологии в современном белорусском обществе;</w:t>
      </w:r>
    </w:p>
    <w:p w14:paraId="7E7FD51B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конституционные основы идеологии белорусского государства;</w:t>
      </w:r>
    </w:p>
    <w:p w14:paraId="091F5B55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роль и место физической культуры и спорта в системе современной идеологии белорусского государства;</w:t>
      </w:r>
    </w:p>
    <w:p w14:paraId="12FF7C5C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систему управления физической культурой и спортом в Республике Беларусь;</w:t>
      </w:r>
    </w:p>
    <w:p w14:paraId="6E529CE7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основные механизмы регулирования экономической деятельности в профессиональном спорте;</w:t>
      </w:r>
    </w:p>
    <w:p w14:paraId="725A2EB2" w14:textId="77777777" w:rsidR="0037603F" w:rsidRPr="0037603F" w:rsidRDefault="0037603F" w:rsidP="0037603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общие положения об антидопинговой политике в современном спорте;</w:t>
      </w:r>
    </w:p>
    <w:p w14:paraId="08BE4858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Всемирный антидопинговый кодекс и международные стандарты ВАДА</w:t>
      </w: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и уметь применять их на практике;</w:t>
      </w:r>
    </w:p>
    <w:p w14:paraId="06EA1E2E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37603F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и уметь применять их</w:t>
      </w:r>
      <w:bookmarkEnd w:id="2"/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.</w:t>
      </w:r>
    </w:p>
    <w:p w14:paraId="5E9485C1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02DC1C0D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Общее количество часов и количество аудиторных часов</w:t>
      </w:r>
    </w:p>
    <w:p w14:paraId="512CD785" w14:textId="77777777" w:rsidR="0037603F" w:rsidRPr="0037603F" w:rsidRDefault="0037603F" w:rsidP="003760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</w:p>
    <w:p w14:paraId="4054D705" w14:textId="1E3C93EE" w:rsidR="0037603F" w:rsidRPr="0037603F" w:rsidRDefault="0037603F" w:rsidP="0037603F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Учебная дисциплина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 w:rsidR="0007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изучается студентами 1-4 курсов дневной формы </w:t>
      </w:r>
      <w:r w:rsidRPr="0037603F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lastRenderedPageBreak/>
        <w:t xml:space="preserve">обучения всех специальностей.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Общее количество часов – 140; аудиторное количество часов – 140, из них: практические занятия – 140 часов.</w:t>
      </w:r>
    </w:p>
    <w:p w14:paraId="5F3F413C" w14:textId="5087209C" w:rsidR="0007584C" w:rsidRPr="0037603F" w:rsidRDefault="0007584C" w:rsidP="0037603F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01EAE54B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Calibri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Форма получения высшего образования</w:t>
      </w:r>
    </w:p>
    <w:p w14:paraId="2B6B26F8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48C2BED4" w14:textId="180DF954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Учебная дисциплина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 w:rsidR="0007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изучается студентами 1-4 курсов дневной формы обучения. </w:t>
      </w:r>
    </w:p>
    <w:p w14:paraId="721FA779" w14:textId="77777777" w:rsidR="0037603F" w:rsidRPr="0037603F" w:rsidRDefault="0037603F" w:rsidP="0037603F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14:paraId="4368D2B4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Распределение аудиторного времени по видам занятий, курсам и семестрам</w:t>
      </w:r>
    </w:p>
    <w:p w14:paraId="27682613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618962D8" w14:textId="3D790CC0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Учебная дисциплина «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 w:rsidR="0007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изучается студентами 1-4 курсов в общем объеме аудиторных часов в 1 семестре - 70, из них: 70 часов практических. </w:t>
      </w:r>
    </w:p>
    <w:p w14:paraId="6EA1DE4B" w14:textId="739E9A69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Учебная дисциплина «</w:t>
      </w:r>
      <w:r w:rsidRPr="0037603F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 w:rsidR="0007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шахматами</w:t>
      </w:r>
      <w:r w:rsidRPr="0037603F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) 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изучается студентами 1-4 курсов в общем объеме аудиторных часов во 2 семестре - 70, из них: 70 часов практических. </w:t>
      </w:r>
    </w:p>
    <w:p w14:paraId="52D9DDAE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0B1A2E90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Формы промежуточной аттестации по учебной дисциплине</w:t>
      </w:r>
    </w:p>
    <w:p w14:paraId="0678EF55" w14:textId="77777777" w:rsidR="0037603F" w:rsidRPr="0037603F" w:rsidRDefault="0037603F" w:rsidP="0037603F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14:paraId="68823903" w14:textId="77777777" w:rsidR="0037603F" w:rsidRPr="0037603F" w:rsidRDefault="0037603F" w:rsidP="0037603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Промежуточная</w:t>
      </w:r>
      <w:r w:rsidRPr="0037603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аттестация проводится по итогам каждого семестра в форме зачёта.</w:t>
      </w:r>
    </w:p>
    <w:p w14:paraId="66D21D93" w14:textId="77777777" w:rsidR="0037603F" w:rsidRPr="0037603F" w:rsidRDefault="0037603F" w:rsidP="0037603F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37603F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lang w:eastAsia="ru-RU"/>
        </w:rPr>
        <w:t>Текущая аттестация</w:t>
      </w:r>
      <w:r w:rsidRPr="0037603F">
        <w:rPr>
          <w:rFonts w:ascii="Times New Roman" w:eastAsia="Times New Roman" w:hAnsi="Times New Roman" w:cs="Times New Roman"/>
          <w:color w:val="000000"/>
          <w:sz w:val="28"/>
          <w:u w:color="000000"/>
          <w:lang w:eastAsia="ru-RU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14:paraId="360E1939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1B6EADC3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0927D5FE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093BF745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2E5D80CC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5755E264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328F2181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374B2282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7E707FCA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7B163579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2AD378A3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46DC183C" w14:textId="77777777" w:rsidR="00EC6DAE" w:rsidRDefault="00EC6DAE" w:rsidP="00731963">
      <w:pPr>
        <w:rPr>
          <w:rFonts w:ascii="Times New Roman" w:hAnsi="Times New Roman" w:cs="Times New Roman"/>
          <w:sz w:val="28"/>
          <w:szCs w:val="28"/>
        </w:rPr>
      </w:pPr>
    </w:p>
    <w:p w14:paraId="041545F9" w14:textId="77777777" w:rsidR="00716AC6" w:rsidRPr="00716AC6" w:rsidRDefault="00716AC6" w:rsidP="00716AC6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  <w:r w:rsidRPr="00716AC6"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  <w:lastRenderedPageBreak/>
        <w:t>СОДЕРЖАНИЕ УЧЕБНОГО МАТЕРИАЛА</w:t>
      </w:r>
    </w:p>
    <w:p w14:paraId="3F2A06C6" w14:textId="77777777" w:rsidR="00716AC6" w:rsidRPr="00716AC6" w:rsidRDefault="00716AC6" w:rsidP="00716AC6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</w:p>
    <w:p w14:paraId="4A529EF0" w14:textId="77777777" w:rsidR="00716AC6" w:rsidRPr="00716AC6" w:rsidRDefault="00716AC6" w:rsidP="00716AC6">
      <w:pPr>
        <w:tabs>
          <w:tab w:val="left" w:pos="720"/>
        </w:tabs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716AC6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ТЕМАТИЧЕСКИЙ ПЛАН</w:t>
      </w:r>
    </w:p>
    <w:p w14:paraId="5EA84230" w14:textId="77777777" w:rsidR="00716AC6" w:rsidRPr="00716AC6" w:rsidRDefault="00716AC6" w:rsidP="00716AC6">
      <w:pPr>
        <w:spacing w:after="0" w:line="240" w:lineRule="auto"/>
        <w:ind w:firstLine="709"/>
        <w:jc w:val="right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vertAlign w:val="superscript"/>
          <w:lang w:eastAsia="ru-RU"/>
        </w:rPr>
      </w:pPr>
      <w:r w:rsidRPr="00716AC6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lang w:eastAsia="ru-RU"/>
        </w:rPr>
        <w:t>Таблица - 1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773"/>
        <w:gridCol w:w="996"/>
        <w:gridCol w:w="1082"/>
        <w:gridCol w:w="1544"/>
      </w:tblGrid>
      <w:tr w:rsidR="00716AC6" w:rsidRPr="00716AC6" w14:paraId="7DD02622" w14:textId="77777777" w:rsidTr="00716AC6">
        <w:trPr>
          <w:trHeight w:val="444"/>
        </w:trPr>
        <w:tc>
          <w:tcPr>
            <w:tcW w:w="2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25F1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>Название раздела (темы)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BC8E14" w14:textId="77777777" w:rsidR="00716AC6" w:rsidRPr="00716AC6" w:rsidRDefault="00716AC6" w:rsidP="00716AC6">
            <w:pPr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  <w:t>Всего аудиторных часов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751A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 xml:space="preserve"> Распределение аудиторных часов по видам занятий</w:t>
            </w:r>
          </w:p>
        </w:tc>
      </w:tr>
      <w:tr w:rsidR="00716AC6" w:rsidRPr="00716AC6" w14:paraId="50DE2E71" w14:textId="77777777" w:rsidTr="00716AC6">
        <w:trPr>
          <w:cantSplit/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CF54" w14:textId="77777777" w:rsidR="00716AC6" w:rsidRPr="00716AC6" w:rsidRDefault="00716AC6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8F6C" w14:textId="77777777" w:rsidR="00716AC6" w:rsidRPr="00716AC6" w:rsidRDefault="00716AC6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0E21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 xml:space="preserve">Лекций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F769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>Практических</w:t>
            </w:r>
          </w:p>
        </w:tc>
      </w:tr>
      <w:tr w:rsidR="00716AC6" w:rsidRPr="00716AC6" w14:paraId="71E3A9A6" w14:textId="77777777" w:rsidTr="00716AC6">
        <w:trPr>
          <w:trHeight w:val="70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80D6" w14:textId="77777777" w:rsidR="00716AC6" w:rsidRPr="00716AC6" w:rsidRDefault="00716AC6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1. Теоретический раздел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7F23" w14:textId="0DB3C459" w:rsidR="00716AC6" w:rsidRPr="00716AC6" w:rsidRDefault="00187428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30C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B53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826F" w14:textId="23D1C353" w:rsidR="00716AC6" w:rsidRPr="00716AC6" w:rsidRDefault="00187428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10</w:t>
            </w:r>
          </w:p>
        </w:tc>
      </w:tr>
      <w:tr w:rsidR="00716AC6" w:rsidRPr="00716AC6" w14:paraId="26FE4FCB" w14:textId="77777777" w:rsidTr="00716AC6">
        <w:trPr>
          <w:trHeight w:val="191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3087" w14:textId="77777777" w:rsidR="00716AC6" w:rsidRPr="00716AC6" w:rsidRDefault="00716AC6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2. Методико-практический раздел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8230" w14:textId="2D3509B5" w:rsidR="00716AC6" w:rsidRPr="00716AC6" w:rsidRDefault="00716AC6" w:rsidP="0018742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</w:t>
            </w:r>
            <w:r w:rsidR="00187428" w:rsidRP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</w:t>
            </w:r>
            <w:r w:rsid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86D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842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1CCA" w14:textId="2C31F5ED" w:rsidR="00716AC6" w:rsidRPr="00716AC6" w:rsidRDefault="00187428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n-US" w:eastAsia="ru-RU"/>
              </w:rPr>
              <w:t>110</w:t>
            </w:r>
          </w:p>
        </w:tc>
      </w:tr>
      <w:tr w:rsidR="00AA6C0B" w:rsidRPr="00716AC6" w14:paraId="60B6DC7C" w14:textId="77777777" w:rsidTr="00716AC6">
        <w:trPr>
          <w:trHeight w:val="191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71E8" w14:textId="65D0F35E" w:rsidR="00AA6C0B" w:rsidRPr="00AA6C0B" w:rsidRDefault="00AA6C0B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AA6C0B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2.1 Индивидуальные занятия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971E" w14:textId="4685C21E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1877" w14:textId="77777777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5A68" w14:textId="77777777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2512" w14:textId="6046F405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12</w:t>
            </w:r>
          </w:p>
        </w:tc>
      </w:tr>
      <w:tr w:rsidR="00AA6C0B" w:rsidRPr="00716AC6" w14:paraId="73DFD662" w14:textId="77777777" w:rsidTr="00716AC6">
        <w:trPr>
          <w:trHeight w:val="191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A2A6" w14:textId="77777777" w:rsidR="00AA6C0B" w:rsidRPr="00AA6C0B" w:rsidRDefault="00AA6C0B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E27" w14:textId="6AC057E8" w:rsidR="00AA6C0B" w:rsidRPr="00187428" w:rsidRDefault="00187428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124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B76" w14:textId="77777777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7AD" w14:textId="77777777" w:rsidR="00AA6C0B" w:rsidRPr="00187428" w:rsidRDefault="00AA6C0B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81A" w14:textId="23FD22DF" w:rsidR="00AA6C0B" w:rsidRPr="00187428" w:rsidRDefault="00187428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187428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124</w:t>
            </w:r>
          </w:p>
        </w:tc>
      </w:tr>
      <w:tr w:rsidR="00716AC6" w:rsidRPr="00716AC6" w14:paraId="6C557A3B" w14:textId="77777777" w:rsidTr="00716AC6">
        <w:trPr>
          <w:trHeight w:val="247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F37E" w14:textId="77777777" w:rsidR="00716AC6" w:rsidRPr="00716AC6" w:rsidRDefault="00716AC6" w:rsidP="00716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Cs/>
                <w:sz w:val="24"/>
                <w:szCs w:val="24"/>
                <w:u w:color="000000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3. Контрольные и оценочные мероприятия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ECF6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5815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F8BE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6612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  <w:t>8</w:t>
            </w:r>
          </w:p>
        </w:tc>
      </w:tr>
      <w:tr w:rsidR="00716AC6" w:rsidRPr="00716AC6" w14:paraId="12DDC0D4" w14:textId="77777777" w:rsidTr="00716AC6">
        <w:trPr>
          <w:trHeight w:val="273"/>
        </w:trPr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2465" w14:textId="77777777" w:rsidR="00716AC6" w:rsidRPr="00716AC6" w:rsidRDefault="00716AC6" w:rsidP="00716AC6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Всего часов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ED03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140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062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DF7A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4E25" w14:textId="77777777" w:rsidR="00716AC6" w:rsidRPr="00716AC6" w:rsidRDefault="00716AC6" w:rsidP="00716AC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716AC6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140</w:t>
            </w:r>
          </w:p>
        </w:tc>
      </w:tr>
    </w:tbl>
    <w:p w14:paraId="603B4142" w14:textId="77777777" w:rsidR="00716AC6" w:rsidRPr="00716AC6" w:rsidRDefault="00716AC6" w:rsidP="00716AC6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</w:p>
    <w:p w14:paraId="5C435C50" w14:textId="77777777" w:rsidR="00716AC6" w:rsidRPr="00716AC6" w:rsidRDefault="00716AC6" w:rsidP="00716AC6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  <w:r w:rsidRPr="00716AC6"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  <w:t>РАЗДЕЛ 1 ТЕОРЕТИЧЕСКИЙ</w:t>
      </w:r>
    </w:p>
    <w:p w14:paraId="6D2B1F8A" w14:textId="2DFF029E" w:rsidR="00F62A40" w:rsidRPr="00D72329" w:rsidRDefault="00F62A40" w:rsidP="00D7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9D60C2" w14:textId="2E80E058" w:rsidR="00187428" w:rsidRDefault="00187428" w:rsidP="00187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A12F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329">
        <w:rPr>
          <w:rFonts w:ascii="Times New Roman" w:hAnsi="Times New Roman" w:cs="Times New Roman"/>
          <w:sz w:val="28"/>
          <w:szCs w:val="28"/>
        </w:rPr>
        <w:t xml:space="preserve">Краткая история шахмат. </w:t>
      </w:r>
      <w:r>
        <w:rPr>
          <w:rFonts w:ascii="Times New Roman" w:hAnsi="Times New Roman" w:cs="Times New Roman"/>
          <w:sz w:val="28"/>
          <w:szCs w:val="28"/>
        </w:rPr>
        <w:t>Место шахмат в мировой культуре.</w:t>
      </w:r>
    </w:p>
    <w:p w14:paraId="38600005" w14:textId="212B61CB" w:rsidR="00187428" w:rsidRDefault="00187428" w:rsidP="00187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12F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Роль шахмат в воспитании и развитии личности. </w:t>
      </w:r>
    </w:p>
    <w:p w14:paraId="3259F324" w14:textId="185369B6" w:rsidR="00187428" w:rsidRDefault="00A12F77" w:rsidP="00187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87428">
        <w:rPr>
          <w:rFonts w:ascii="Times New Roman" w:hAnsi="Times New Roman" w:cs="Times New Roman"/>
          <w:sz w:val="28"/>
          <w:szCs w:val="28"/>
        </w:rPr>
        <w:t xml:space="preserve">Особенности психологической подготовки шахматиста. </w:t>
      </w:r>
    </w:p>
    <w:p w14:paraId="4850C172" w14:textId="2B34F6A7" w:rsidR="00187428" w:rsidRDefault="00A12F77" w:rsidP="00187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187428">
        <w:rPr>
          <w:rFonts w:ascii="Times New Roman" w:hAnsi="Times New Roman" w:cs="Times New Roman"/>
          <w:sz w:val="28"/>
          <w:szCs w:val="28"/>
        </w:rPr>
        <w:t xml:space="preserve"> Сильнейшие шахматисты мира.</w:t>
      </w:r>
    </w:p>
    <w:p w14:paraId="10D8AE47" w14:textId="05085523" w:rsidR="00187428" w:rsidRDefault="00187428" w:rsidP="00187428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2F7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329">
        <w:rPr>
          <w:rFonts w:ascii="Times New Roman" w:hAnsi="Times New Roman" w:cs="Times New Roman"/>
          <w:sz w:val="28"/>
          <w:szCs w:val="28"/>
        </w:rPr>
        <w:t xml:space="preserve">Различные системы проведения шахматных соревнований. </w:t>
      </w:r>
    </w:p>
    <w:p w14:paraId="2AC1DBCC" w14:textId="50B7113A" w:rsidR="00187428" w:rsidRDefault="00187428" w:rsidP="00187428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2F77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329">
        <w:rPr>
          <w:rFonts w:ascii="Times New Roman" w:hAnsi="Times New Roman" w:cs="Times New Roman"/>
          <w:sz w:val="28"/>
          <w:szCs w:val="28"/>
        </w:rPr>
        <w:t>Моделирование на шахматном материале.</w:t>
      </w:r>
    </w:p>
    <w:p w14:paraId="59438963" w14:textId="5BF8E99B" w:rsidR="00187428" w:rsidRDefault="00187428" w:rsidP="00A1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69667" w14:textId="77777777" w:rsidR="00187428" w:rsidRPr="00187428" w:rsidRDefault="00187428" w:rsidP="0018742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187428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t>РАЗДЕЛ 2 МЕТОДИКО-ПРАКТИЧЕСКИЙ</w:t>
      </w:r>
    </w:p>
    <w:p w14:paraId="4013E2A6" w14:textId="77777777" w:rsidR="00187428" w:rsidRDefault="00187428" w:rsidP="00187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CAABB0" w14:textId="10819EFE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техники безопасности.</w:t>
      </w:r>
    </w:p>
    <w:p w14:paraId="47C13F5D" w14:textId="7CDA465F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Шахматная доска. </w:t>
      </w:r>
      <w:r w:rsidR="00187428">
        <w:rPr>
          <w:rFonts w:ascii="Times New Roman" w:hAnsi="Times New Roman" w:cs="Times New Roman"/>
          <w:sz w:val="28"/>
          <w:szCs w:val="28"/>
        </w:rPr>
        <w:t>Поля, линии, их обозначения.</w:t>
      </w:r>
      <w:r w:rsidR="00187428" w:rsidRPr="001874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1B27B" w14:textId="167D6A23" w:rsidR="00187428" w:rsidRDefault="00187428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Шахматные фигуры и их обозначения. Позиция, запись позиции.</w:t>
      </w:r>
    </w:p>
    <w:p w14:paraId="09B982B7" w14:textId="569235D4" w:rsidR="00A12F77" w:rsidRPr="00122B15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B15">
        <w:rPr>
          <w:rFonts w:ascii="Times New Roman" w:hAnsi="Times New Roman" w:cs="Times New Roman"/>
          <w:sz w:val="28"/>
          <w:szCs w:val="28"/>
        </w:rPr>
        <w:t>Тренировочные упражнения по закреплению знаний о шахматной доске.</w:t>
      </w:r>
    </w:p>
    <w:p w14:paraId="4227E3C0" w14:textId="558DD66C" w:rsidR="00122B15" w:rsidRPr="00122B15" w:rsidRDefault="00122B15" w:rsidP="00A12F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Тактика игры.</w:t>
      </w:r>
    </w:p>
    <w:p w14:paraId="259012C9" w14:textId="77777777" w:rsidR="00122B15" w:rsidRPr="00122B15" w:rsidRDefault="00122B15" w:rsidP="00122B15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дебютам.</w:t>
      </w:r>
    </w:p>
    <w:p w14:paraId="3D67D3BD" w14:textId="25C9696D" w:rsidR="00122B15" w:rsidRPr="00122B15" w:rsidRDefault="00122B15" w:rsidP="00A12F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дебютов.</w:t>
      </w:r>
    </w:p>
    <w:p w14:paraId="3ADE4886" w14:textId="6BBECB39" w:rsidR="00122B15" w:rsidRPr="00122B15" w:rsidRDefault="00122B15" w:rsidP="00A12F7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эндшпилю.</w:t>
      </w:r>
    </w:p>
    <w:p w14:paraId="36F90DF5" w14:textId="11E3BE75" w:rsidR="00122B15" w:rsidRPr="00122B15" w:rsidRDefault="00122B15" w:rsidP="00122B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эндшпиля.</w:t>
      </w:r>
    </w:p>
    <w:p w14:paraId="645D75E9" w14:textId="060FDD39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мотивы траектории перемещения шахматных фигур.</w:t>
      </w:r>
    </w:p>
    <w:p w14:paraId="7AC29972" w14:textId="0DA3F8C6" w:rsidR="00187428" w:rsidRDefault="00187428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329">
        <w:rPr>
          <w:rFonts w:ascii="Times New Roman" w:hAnsi="Times New Roman" w:cs="Times New Roman"/>
          <w:sz w:val="28"/>
          <w:szCs w:val="28"/>
        </w:rPr>
        <w:t xml:space="preserve">Ходы и взятие ладьи, слона, ферзя, короля, коня и пешки. </w:t>
      </w:r>
    </w:p>
    <w:p w14:paraId="668B70A9" w14:textId="33FDC6C1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Логические связки «и», «или», «не».</w:t>
      </w:r>
    </w:p>
    <w:p w14:paraId="36B70A22" w14:textId="77777777" w:rsidR="00A12F77" w:rsidRDefault="00187428" w:rsidP="00A12F77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D72329">
        <w:rPr>
          <w:rFonts w:ascii="Times New Roman" w:hAnsi="Times New Roman" w:cs="Times New Roman"/>
          <w:sz w:val="28"/>
          <w:szCs w:val="28"/>
        </w:rPr>
        <w:t xml:space="preserve">Ударность и подвижность фигур в зависимости от положения на доске. Превращение пешки и взятие на проходе пешкой. </w:t>
      </w:r>
    </w:p>
    <w:p w14:paraId="2944A5F9" w14:textId="77777777" w:rsidR="00A12F77" w:rsidRDefault="00187428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329">
        <w:rPr>
          <w:rFonts w:ascii="Times New Roman" w:hAnsi="Times New Roman" w:cs="Times New Roman"/>
          <w:sz w:val="28"/>
          <w:szCs w:val="28"/>
        </w:rPr>
        <w:t xml:space="preserve">Угроза, нападение, защита, двойной удар. Контроль полей. </w:t>
      </w:r>
    </w:p>
    <w:p w14:paraId="524E4AF1" w14:textId="77777777" w:rsidR="00A12F77" w:rsidRDefault="00187428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329">
        <w:rPr>
          <w:rFonts w:ascii="Times New Roman" w:hAnsi="Times New Roman" w:cs="Times New Roman"/>
          <w:sz w:val="28"/>
          <w:szCs w:val="28"/>
        </w:rPr>
        <w:t xml:space="preserve">Ограничение подвижности фигур. </w:t>
      </w:r>
    </w:p>
    <w:p w14:paraId="2D79CFD4" w14:textId="62C0A1F7" w:rsidR="00187428" w:rsidRDefault="00187428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329">
        <w:rPr>
          <w:rFonts w:ascii="Times New Roman" w:hAnsi="Times New Roman" w:cs="Times New Roman"/>
          <w:sz w:val="28"/>
          <w:szCs w:val="28"/>
        </w:rPr>
        <w:t>Рокировка, правила ее выполнения.</w:t>
      </w:r>
    </w:p>
    <w:p w14:paraId="13AE6828" w14:textId="36624A22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по выполнению ходов отдельными фигурами и на запись ходов.</w:t>
      </w:r>
    </w:p>
    <w:p w14:paraId="13D61201" w14:textId="059F8B8B" w:rsidR="00A12F77" w:rsidRDefault="00A12F77" w:rsidP="00A1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Дидактические игры на маршруты фигур и их взятие с учетом контроля полей, на ограничение подвижности фигур.</w:t>
      </w:r>
    </w:p>
    <w:p w14:paraId="3215A09A" w14:textId="77777777" w:rsidR="00A12F77" w:rsidRDefault="00A12F77" w:rsidP="00A12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турнирного поведения. Правило «тронул – ходи». </w:t>
      </w:r>
    </w:p>
    <w:p w14:paraId="75E8508B" w14:textId="77777777" w:rsidR="00A12F77" w:rsidRDefault="00A12F77" w:rsidP="00A12F7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«шах». Способы защиты от шаха. Открытый и двойной шах. Понятие «мат». Обучение алгоритму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один ход. </w:t>
      </w:r>
    </w:p>
    <w:p w14:paraId="408C04DC" w14:textId="77777777" w:rsidR="00A12F77" w:rsidRDefault="00A12F77" w:rsidP="00A12F7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«пат». Сходства и различия понятий «мат» и «пат». </w:t>
      </w:r>
    </w:p>
    <w:p w14:paraId="14003865" w14:textId="6C66D87C" w:rsidR="00A12F77" w:rsidRDefault="00A12F77" w:rsidP="00A12F7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Выигрыш, ничьи, виды ничьей.</w:t>
      </w:r>
    </w:p>
    <w:p w14:paraId="75437C93" w14:textId="03F6FE4E" w:rsidR="00A12F77" w:rsidRDefault="00A12F77" w:rsidP="00A12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упражнений на постановку мата и пата в различное количество ходов.</w:t>
      </w:r>
    </w:p>
    <w:p w14:paraId="358697AE" w14:textId="2EC53B98" w:rsidR="00A12F77" w:rsidRDefault="00A12F77" w:rsidP="00E73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72329">
        <w:rPr>
          <w:rFonts w:ascii="Times New Roman" w:hAnsi="Times New Roman" w:cs="Times New Roman"/>
          <w:sz w:val="28"/>
          <w:szCs w:val="28"/>
        </w:rPr>
        <w:t>пражнения на запоминание правил шахматной нотации, игры с ограниченным набором фигур, простейшие этюды.</w:t>
      </w:r>
    </w:p>
    <w:p w14:paraId="39D8305E" w14:textId="46C35FB0" w:rsidR="00A12F77" w:rsidRDefault="00A12F77" w:rsidP="00E73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77">
        <w:rPr>
          <w:rFonts w:ascii="Times New Roman" w:hAnsi="Times New Roman" w:cs="Times New Roman"/>
          <w:sz w:val="28"/>
          <w:szCs w:val="28"/>
        </w:rPr>
        <w:t xml:space="preserve">Понятие о тактике и комбинации. Основные тактические приемы. </w:t>
      </w:r>
    </w:p>
    <w:p w14:paraId="4629B259" w14:textId="77777777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2F77">
        <w:rPr>
          <w:rFonts w:ascii="Times New Roman" w:hAnsi="Times New Roman" w:cs="Times New Roman"/>
          <w:sz w:val="28"/>
          <w:szCs w:val="28"/>
        </w:rPr>
        <w:t xml:space="preserve">Ценность фигур. Единица измерения ценности. </w:t>
      </w:r>
    </w:p>
    <w:p w14:paraId="7B378FA1" w14:textId="01FF9CA9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2F77">
        <w:rPr>
          <w:rFonts w:ascii="Times New Roman" w:hAnsi="Times New Roman" w:cs="Times New Roman"/>
          <w:sz w:val="28"/>
          <w:szCs w:val="28"/>
        </w:rPr>
        <w:t xml:space="preserve">Виды ценности. Изменение ценности в зависимости от ситуации на доске. </w:t>
      </w:r>
    </w:p>
    <w:p w14:paraId="0114D2BC" w14:textId="77777777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2F77">
        <w:rPr>
          <w:rFonts w:ascii="Times New Roman" w:hAnsi="Times New Roman" w:cs="Times New Roman"/>
          <w:sz w:val="28"/>
          <w:szCs w:val="28"/>
        </w:rPr>
        <w:t xml:space="preserve">Защита. Размен. Виды размена. Материальный перевес. </w:t>
      </w:r>
    </w:p>
    <w:p w14:paraId="15FCD300" w14:textId="77777777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2F77">
        <w:rPr>
          <w:rFonts w:ascii="Times New Roman" w:hAnsi="Times New Roman" w:cs="Times New Roman"/>
          <w:sz w:val="28"/>
          <w:szCs w:val="28"/>
        </w:rPr>
        <w:t>Легкие и тяжелые фигуры, их качество.</w:t>
      </w:r>
    </w:p>
    <w:p w14:paraId="45F32C18" w14:textId="77777777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2F77">
        <w:rPr>
          <w:rFonts w:ascii="Times New Roman" w:hAnsi="Times New Roman" w:cs="Times New Roman"/>
          <w:sz w:val="28"/>
          <w:szCs w:val="28"/>
        </w:rPr>
        <w:t xml:space="preserve">азбор специально подобранных позиций, решение тематических этюдов; </w:t>
      </w:r>
    </w:p>
    <w:p w14:paraId="01B0F601" w14:textId="69CD88E2" w:rsidR="00A12F77" w:rsidRDefault="00A12F77" w:rsidP="00E73D3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2F77">
        <w:rPr>
          <w:rFonts w:ascii="Times New Roman" w:hAnsi="Times New Roman" w:cs="Times New Roman"/>
          <w:sz w:val="28"/>
          <w:szCs w:val="28"/>
        </w:rPr>
        <w:t>ешение арифметиче</w:t>
      </w:r>
      <w:r>
        <w:rPr>
          <w:rFonts w:ascii="Times New Roman" w:hAnsi="Times New Roman" w:cs="Times New Roman"/>
          <w:sz w:val="28"/>
          <w:szCs w:val="28"/>
        </w:rPr>
        <w:t xml:space="preserve">ских </w:t>
      </w:r>
      <w:r w:rsidRPr="00A12F77">
        <w:rPr>
          <w:rFonts w:ascii="Times New Roman" w:hAnsi="Times New Roman" w:cs="Times New Roman"/>
          <w:sz w:val="28"/>
          <w:szCs w:val="28"/>
        </w:rPr>
        <w:t>и логических задач</w:t>
      </w:r>
    </w:p>
    <w:p w14:paraId="21EEAB64" w14:textId="77777777" w:rsidR="00E73D38" w:rsidRDefault="00E73D38" w:rsidP="00E73D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Стратегия игры. Определение стратегии. </w:t>
      </w:r>
    </w:p>
    <w:p w14:paraId="41B145FE" w14:textId="3C4E4660" w:rsidR="00E73D38" w:rsidRPr="00E73D38" w:rsidRDefault="00E73D38" w:rsidP="00E73D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>Целесообразное развитие фигур, выбор плана, централизация.</w:t>
      </w:r>
    </w:p>
    <w:p w14:paraId="48D6F950" w14:textId="6CEA043A" w:rsidR="00E73D38" w:rsidRP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73D38">
        <w:rPr>
          <w:rFonts w:ascii="Times New Roman" w:hAnsi="Times New Roman" w:cs="Times New Roman"/>
          <w:sz w:val="28"/>
          <w:szCs w:val="28"/>
        </w:rPr>
        <w:t>азбор и разыгрывание с партнером специально подобранных позиций.</w:t>
      </w:r>
    </w:p>
    <w:p w14:paraId="519355B9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Эндшпиль. Простейшие окончания. Определение эндшпиля. </w:t>
      </w:r>
    </w:p>
    <w:p w14:paraId="3E852594" w14:textId="325B9F9A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Роль короля в эндшпиле. Правило квадрата. Король и пешка против короля. </w:t>
      </w:r>
    </w:p>
    <w:p w14:paraId="29CDCC72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Мат различными фигурами. Пешечный эндшпиль. </w:t>
      </w:r>
    </w:p>
    <w:p w14:paraId="377E0179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Ключевые поля. Этюд </w:t>
      </w:r>
      <w:proofErr w:type="spellStart"/>
      <w:r w:rsidRPr="00E73D38">
        <w:rPr>
          <w:rFonts w:ascii="Times New Roman" w:hAnsi="Times New Roman" w:cs="Times New Roman"/>
          <w:sz w:val="28"/>
          <w:szCs w:val="28"/>
        </w:rPr>
        <w:t>Рети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C1D720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Роль оппозиции. Отталкивание плечом. Треугольник. Прорыв. Игра на пат. Ладейный эндшпиль. Ладья и пешка против пешки. </w:t>
      </w:r>
    </w:p>
    <w:p w14:paraId="7A275C4F" w14:textId="780B5B7E" w:rsidR="00E73D38" w:rsidRP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Позиция </w:t>
      </w:r>
      <w:proofErr w:type="spellStart"/>
      <w:r w:rsidRPr="00E73D38">
        <w:rPr>
          <w:rFonts w:ascii="Times New Roman" w:hAnsi="Times New Roman" w:cs="Times New Roman"/>
          <w:sz w:val="28"/>
          <w:szCs w:val="28"/>
        </w:rPr>
        <w:t>Филидора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 xml:space="preserve">, принцип </w:t>
      </w:r>
      <w:proofErr w:type="spellStart"/>
      <w:r w:rsidRPr="00E73D38">
        <w:rPr>
          <w:rFonts w:ascii="Times New Roman" w:hAnsi="Times New Roman" w:cs="Times New Roman"/>
          <w:sz w:val="28"/>
          <w:szCs w:val="28"/>
        </w:rPr>
        <w:t>Тарраша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>, построение моста, активность фигур.</w:t>
      </w:r>
    </w:p>
    <w:p w14:paraId="1D6CC946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73D38">
        <w:rPr>
          <w:rFonts w:ascii="Times New Roman" w:hAnsi="Times New Roman" w:cs="Times New Roman"/>
          <w:sz w:val="28"/>
          <w:szCs w:val="28"/>
        </w:rPr>
        <w:t>азбор и разыгрывание с партнером специально подоб</w:t>
      </w:r>
      <w:r>
        <w:rPr>
          <w:rFonts w:ascii="Times New Roman" w:hAnsi="Times New Roman" w:cs="Times New Roman"/>
          <w:sz w:val="28"/>
          <w:szCs w:val="28"/>
        </w:rPr>
        <w:t>ранных позиций, решение задач</w:t>
      </w:r>
    </w:p>
    <w:p w14:paraId="0FF6908B" w14:textId="69FF8EE5" w:rsidR="0018742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73D38">
        <w:rPr>
          <w:rFonts w:ascii="Times New Roman" w:hAnsi="Times New Roman" w:cs="Times New Roman"/>
          <w:sz w:val="28"/>
          <w:szCs w:val="28"/>
        </w:rPr>
        <w:t>тработка на шахматной доске пешечного и ладейного эндшпиля.</w:t>
      </w:r>
    </w:p>
    <w:p w14:paraId="4C77CDB1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Определение дебюта. Задачи дебюта и принципы его разыгрывания. Классификация дебютов. Мобилизация фигур, безопасность короля (короткая и длинная рокировка), борьба за центр. </w:t>
      </w:r>
    </w:p>
    <w:p w14:paraId="3E0F2283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Роль и оптимизация работы фигур в дебюте. Гамбит, пункт f2 (f7) в дебюте. Понятие о шахматном турнире. Правила поведения при игре в шахматных турнирах. </w:t>
      </w:r>
    </w:p>
    <w:p w14:paraId="71673218" w14:textId="2B1ACBF4" w:rsidR="00E73D38" w:rsidRP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>Спортивная квалификация в шахматах.</w:t>
      </w:r>
    </w:p>
    <w:p w14:paraId="0C19E3E5" w14:textId="19220B6D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73D38">
        <w:rPr>
          <w:rFonts w:ascii="Times New Roman" w:hAnsi="Times New Roman" w:cs="Times New Roman"/>
          <w:sz w:val="28"/>
          <w:szCs w:val="28"/>
        </w:rPr>
        <w:t>азбор специально подобранных позиций и учебных партий, анализ наиболее часто повторяющихся ошибок; игровая практика; анализ дебютной части партии</w:t>
      </w:r>
    </w:p>
    <w:p w14:paraId="13393558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lastRenderedPageBreak/>
        <w:t xml:space="preserve">Понятие о позиции. Правила проведения конкурсов решений. </w:t>
      </w:r>
    </w:p>
    <w:p w14:paraId="2948E657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Решение конкурсных позиций и определение победителя конкурса. Понятие о варианте. Логическая связь «если, то...». </w:t>
      </w:r>
    </w:p>
    <w:p w14:paraId="1D6DC030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Открытая линия. Проходная пешка. Пешечные слабости. Форпост. </w:t>
      </w:r>
    </w:p>
    <w:p w14:paraId="4ABF8D8E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Позиция короля. Атака на короля. </w:t>
      </w:r>
    </w:p>
    <w:p w14:paraId="4A1D1B1B" w14:textId="1672BCBE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>Централизация. Овладение тяжелыми фигурами 7-й (2-й) горизонтали. Вскрытие и запирание линии. Блокада.</w:t>
      </w:r>
    </w:p>
    <w:p w14:paraId="05F13D5A" w14:textId="32AA91B7" w:rsidR="00187428" w:rsidRP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>Сеансы одновременной игры.</w:t>
      </w:r>
    </w:p>
    <w:p w14:paraId="02755300" w14:textId="77777777" w:rsidR="00E73D38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73D38">
        <w:rPr>
          <w:rFonts w:ascii="Times New Roman" w:hAnsi="Times New Roman" w:cs="Times New Roman"/>
          <w:sz w:val="28"/>
          <w:szCs w:val="28"/>
        </w:rPr>
        <w:t>Матование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 xml:space="preserve"> двумя ладьями, королем и ладьей как игры с выигрышной стратегией. Матовые и патовые позиции. </w:t>
      </w:r>
    </w:p>
    <w:p w14:paraId="6378EA4C" w14:textId="053D716C" w:rsidR="00CF3277" w:rsidRDefault="00E73D38" w:rsidP="00E73D3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73D38">
        <w:rPr>
          <w:rFonts w:ascii="Times New Roman" w:hAnsi="Times New Roman" w:cs="Times New Roman"/>
          <w:sz w:val="28"/>
          <w:szCs w:val="28"/>
        </w:rPr>
        <w:t xml:space="preserve">Стратегия и тактика оттеснения одинокого короля на край доски. Планирование, анализ и контроль при </w:t>
      </w:r>
      <w:proofErr w:type="spellStart"/>
      <w:r w:rsidRPr="00E73D38">
        <w:rPr>
          <w:rFonts w:ascii="Times New Roman" w:hAnsi="Times New Roman" w:cs="Times New Roman"/>
          <w:sz w:val="28"/>
          <w:szCs w:val="28"/>
        </w:rPr>
        <w:t>матовании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 xml:space="preserve"> одинокого короля. Управление качеством </w:t>
      </w:r>
      <w:proofErr w:type="spellStart"/>
      <w:r w:rsidRPr="00E73D38"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 w:rsidRPr="00E73D38">
        <w:rPr>
          <w:rFonts w:ascii="Times New Roman" w:hAnsi="Times New Roman" w:cs="Times New Roman"/>
          <w:sz w:val="28"/>
          <w:szCs w:val="28"/>
        </w:rPr>
        <w:t>.</w:t>
      </w:r>
    </w:p>
    <w:p w14:paraId="018C265E" w14:textId="1D9E2271" w:rsidR="00CF3277" w:rsidRDefault="00E73D38" w:rsidP="00E73D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с нахождением одинокого короля в разных зонах; участие в турнирах.</w:t>
      </w:r>
    </w:p>
    <w:p w14:paraId="569C1C72" w14:textId="31BEC326" w:rsidR="00122B15" w:rsidRPr="00122B15" w:rsidRDefault="00122B15" w:rsidP="00E73D38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22B15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решению шахматных задач.</w:t>
      </w:r>
    </w:p>
    <w:p w14:paraId="4EE93554" w14:textId="05229F1D" w:rsidR="00CF3277" w:rsidRPr="00122B15" w:rsidRDefault="00122B15" w:rsidP="00122B15">
      <w:pPr>
        <w:spacing w:after="0" w:line="240" w:lineRule="auto"/>
        <w:ind w:firstLine="709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122B15">
        <w:rPr>
          <w:rFonts w:ascii="Times New Roman" w:eastAsia="Arial Unicode MS" w:hAnsi="Times New Roman" w:cs="Arial Unicode MS"/>
          <w:sz w:val="28"/>
          <w:szCs w:val="28"/>
          <w:lang w:eastAsia="ru-RU"/>
        </w:rPr>
        <w:t>Индивидуальные занятия</w:t>
      </w:r>
      <w:r>
        <w:rPr>
          <w:rFonts w:ascii="Times New Roman" w:eastAsia="Arial Unicode MS" w:hAnsi="Times New Roman" w:cs="Arial Unicode MS"/>
          <w:sz w:val="28"/>
          <w:szCs w:val="28"/>
          <w:lang w:eastAsia="ru-RU"/>
        </w:rPr>
        <w:t>.</w:t>
      </w:r>
    </w:p>
    <w:p w14:paraId="1741D409" w14:textId="77777777" w:rsidR="00122B15" w:rsidRDefault="00122B15" w:rsidP="00E73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1CF80" w14:textId="77777777" w:rsidR="00E73D38" w:rsidRPr="00E73D38" w:rsidRDefault="00E73D38" w:rsidP="00E73D3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  <w:r w:rsidRPr="00E73D38"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</w:rPr>
        <w:t>РАЗДЕЛ 3</w:t>
      </w:r>
      <w:r w:rsidRPr="00E73D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E73D38"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  <w:t>КОНТРОЛЬНЫЕ И ОЦЕНОЧНЫЕ МЕРОПРИЯТИЯ</w:t>
      </w:r>
    </w:p>
    <w:p w14:paraId="78A2406F" w14:textId="77777777" w:rsidR="00E73D38" w:rsidRPr="00E73D38" w:rsidRDefault="00E73D38" w:rsidP="00E73D38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</w:p>
    <w:p w14:paraId="038ED87D" w14:textId="7E9E2366" w:rsidR="00E73D38" w:rsidRPr="00E73D38" w:rsidRDefault="00943D5E" w:rsidP="00E73D3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Решение обучающими</w:t>
      </w:r>
      <w:r w:rsidR="00E73D38" w:rsidRPr="00E73D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шахматных задач.</w:t>
      </w:r>
      <w:r w:rsidR="00E73D38" w:rsidRPr="00E73D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14:paraId="1A13F81F" w14:textId="72767563" w:rsidR="00E73D38" w:rsidRPr="00E73D38" w:rsidRDefault="00943D5E" w:rsidP="00E73D3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Участие в турнирах и соревнованиях.</w:t>
      </w:r>
    </w:p>
    <w:p w14:paraId="69D437F5" w14:textId="0D739703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74FBDF" w14:textId="70EF732C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226508" w14:textId="1B8ABC19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5EDCE8" w14:textId="364D713F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FE43DE" w14:textId="5C7E8E83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2E22E2" w14:textId="4AFD3C80" w:rsidR="00CF3277" w:rsidRDefault="00CF3277" w:rsidP="00E73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06D2D6" w14:textId="50D361DD" w:rsidR="00CF3277" w:rsidRDefault="00CF3277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5E3A85" w14:textId="31F7D4FD" w:rsidR="00CF3277" w:rsidRDefault="00CF3277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B2AB21" w14:textId="605BD3D3" w:rsidR="00CF3277" w:rsidRDefault="00CF3277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DA2064" w14:textId="4C9B24AB" w:rsidR="00CF3277" w:rsidRDefault="00CF3277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DAA1E3" w14:textId="3C8185A4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F0A7F0" w14:textId="5E678757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BFF6B0" w14:textId="13678EDD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E06E5C" w14:textId="6AF66A21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52625C" w14:textId="15942C54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75623D" w14:textId="6246A230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C8F828" w14:textId="1AE505E1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1F3911" w14:textId="4BDD2115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4B0FA5" w14:textId="43A43829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0B4341" w14:textId="611FDD97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84E6EA" w14:textId="6B9B588D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A1063E" w14:textId="59795D73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02F852" w14:textId="2CFD18B7" w:rsidR="00E73D38" w:rsidRDefault="00E73D38" w:rsidP="00440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8C9113" w14:textId="77777777" w:rsidR="00943D5E" w:rsidRPr="00943D5E" w:rsidRDefault="00943D5E" w:rsidP="00943D5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943D5E"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p w14:paraId="5AA67B17" w14:textId="77777777" w:rsidR="00943D5E" w:rsidRPr="00943D5E" w:rsidRDefault="00943D5E" w:rsidP="00943D5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bdr w:val="nil"/>
          <w:lang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708"/>
        <w:gridCol w:w="709"/>
        <w:gridCol w:w="1843"/>
      </w:tblGrid>
      <w:tr w:rsidR="00943D5E" w:rsidRPr="00943D5E" w14:paraId="1D74ACC2" w14:textId="77777777" w:rsidTr="00943D5E">
        <w:trPr>
          <w:trHeight w:val="542"/>
        </w:trPr>
        <w:tc>
          <w:tcPr>
            <w:tcW w:w="1276" w:type="dxa"/>
            <w:vMerge w:val="restart"/>
            <w:textDirection w:val="btLr"/>
          </w:tcPr>
          <w:p w14:paraId="3FCCFE7E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Номер раздела, темы</w:t>
            </w:r>
          </w:p>
        </w:tc>
        <w:tc>
          <w:tcPr>
            <w:tcW w:w="5954" w:type="dxa"/>
            <w:vMerge w:val="restart"/>
          </w:tcPr>
          <w:p w14:paraId="364BF925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1BA1E453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2CC0FC8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02A384C2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5628BA2D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раздела, темы</w:t>
            </w:r>
          </w:p>
        </w:tc>
        <w:tc>
          <w:tcPr>
            <w:tcW w:w="1417" w:type="dxa"/>
            <w:gridSpan w:val="2"/>
          </w:tcPr>
          <w:p w14:paraId="737B36ED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Количество аудиторных часов</w:t>
            </w:r>
          </w:p>
        </w:tc>
        <w:tc>
          <w:tcPr>
            <w:tcW w:w="1843" w:type="dxa"/>
            <w:vMerge w:val="restart"/>
            <w:textDirection w:val="btLr"/>
          </w:tcPr>
          <w:p w14:paraId="58F7062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17B2E659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14:paraId="453BAD5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</w:tr>
      <w:tr w:rsidR="00943D5E" w:rsidRPr="00943D5E" w14:paraId="20BF5F52" w14:textId="77777777" w:rsidTr="00943D5E">
        <w:trPr>
          <w:cantSplit/>
          <w:trHeight w:val="1802"/>
        </w:trPr>
        <w:tc>
          <w:tcPr>
            <w:tcW w:w="1276" w:type="dxa"/>
            <w:vMerge/>
          </w:tcPr>
          <w:p w14:paraId="20144806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5954" w:type="dxa"/>
            <w:vMerge/>
          </w:tcPr>
          <w:p w14:paraId="451BD4D6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  <w:textDirection w:val="btLr"/>
          </w:tcPr>
          <w:p w14:paraId="57C0FA9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Лекции</w:t>
            </w:r>
          </w:p>
        </w:tc>
        <w:tc>
          <w:tcPr>
            <w:tcW w:w="709" w:type="dxa"/>
            <w:textDirection w:val="btLr"/>
          </w:tcPr>
          <w:p w14:paraId="215A85C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Практические занятия</w:t>
            </w:r>
          </w:p>
        </w:tc>
        <w:tc>
          <w:tcPr>
            <w:tcW w:w="1843" w:type="dxa"/>
            <w:vMerge/>
          </w:tcPr>
          <w:p w14:paraId="28CB77C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43D5E" w:rsidRPr="00943D5E" w14:paraId="54F13250" w14:textId="77777777" w:rsidTr="00943D5E">
        <w:trPr>
          <w:trHeight w:val="120"/>
        </w:trPr>
        <w:tc>
          <w:tcPr>
            <w:tcW w:w="1276" w:type="dxa"/>
          </w:tcPr>
          <w:p w14:paraId="68B88595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5954" w:type="dxa"/>
          </w:tcPr>
          <w:p w14:paraId="09E99932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708" w:type="dxa"/>
          </w:tcPr>
          <w:p w14:paraId="61A6D48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709" w:type="dxa"/>
          </w:tcPr>
          <w:p w14:paraId="58331B53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1843" w:type="dxa"/>
          </w:tcPr>
          <w:p w14:paraId="3BAC1D6A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5</w:t>
            </w:r>
          </w:p>
        </w:tc>
      </w:tr>
      <w:tr w:rsidR="00943D5E" w:rsidRPr="00943D5E" w14:paraId="546176B4" w14:textId="77777777" w:rsidTr="00943D5E">
        <w:trPr>
          <w:trHeight w:val="96"/>
        </w:trPr>
        <w:tc>
          <w:tcPr>
            <w:tcW w:w="1276" w:type="dxa"/>
          </w:tcPr>
          <w:p w14:paraId="442419DA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5954" w:type="dxa"/>
          </w:tcPr>
          <w:p w14:paraId="3800A486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часов за курс</w:t>
            </w:r>
          </w:p>
        </w:tc>
        <w:tc>
          <w:tcPr>
            <w:tcW w:w="708" w:type="dxa"/>
          </w:tcPr>
          <w:p w14:paraId="0BB48AD7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83F0BA3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140</w:t>
            </w:r>
          </w:p>
        </w:tc>
        <w:tc>
          <w:tcPr>
            <w:tcW w:w="1843" w:type="dxa"/>
          </w:tcPr>
          <w:p w14:paraId="15AE222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43D5E" w:rsidRPr="00943D5E" w14:paraId="2435B5A1" w14:textId="77777777" w:rsidTr="00943D5E">
        <w:trPr>
          <w:trHeight w:val="96"/>
        </w:trPr>
        <w:tc>
          <w:tcPr>
            <w:tcW w:w="7230" w:type="dxa"/>
            <w:gridSpan w:val="2"/>
          </w:tcPr>
          <w:p w14:paraId="3A13C23D" w14:textId="77777777" w:rsidR="00943D5E" w:rsidRPr="00943D5E" w:rsidRDefault="00943D5E" w:rsidP="00943D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4" w:lineRule="auto"/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  <w:bdr w:val="nil"/>
              </w:rPr>
            </w:pPr>
            <w:r w:rsidRPr="00943D5E"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  <w:bdr w:val="nil"/>
              </w:rPr>
              <w:t>Раздел 1 Теоретический</w:t>
            </w:r>
          </w:p>
        </w:tc>
        <w:tc>
          <w:tcPr>
            <w:tcW w:w="708" w:type="dxa"/>
          </w:tcPr>
          <w:p w14:paraId="230F78C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3982861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1F51E7C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43D5E" w:rsidRPr="00943D5E" w14:paraId="34E7DCC5" w14:textId="77777777" w:rsidTr="00943D5E">
        <w:tc>
          <w:tcPr>
            <w:tcW w:w="1276" w:type="dxa"/>
          </w:tcPr>
          <w:p w14:paraId="3B85B063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</w:t>
            </w:r>
          </w:p>
        </w:tc>
        <w:tc>
          <w:tcPr>
            <w:tcW w:w="5954" w:type="dxa"/>
          </w:tcPr>
          <w:p w14:paraId="3A5E07CB" w14:textId="77777777" w:rsidR="00943D5E" w:rsidRPr="00943D5E" w:rsidRDefault="00943D5E" w:rsidP="00943D5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1.1. Краткая история шахмат. Место шахмат в мировой культуре.</w:t>
            </w:r>
          </w:p>
          <w:p w14:paraId="445DD4B5" w14:textId="77777777" w:rsidR="00943D5E" w:rsidRPr="00943D5E" w:rsidRDefault="00943D5E" w:rsidP="00943D5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1.2. Роль шахмат в воспитании и развитии личности. </w:t>
            </w:r>
          </w:p>
          <w:p w14:paraId="50A541CA" w14:textId="5EB5F50D" w:rsidR="00943D5E" w:rsidRPr="00943D5E" w:rsidRDefault="00943D5E" w:rsidP="00943D5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1.3. Особенности психологической подготовки шахматиста.</w:t>
            </w:r>
          </w:p>
        </w:tc>
        <w:tc>
          <w:tcPr>
            <w:tcW w:w="708" w:type="dxa"/>
          </w:tcPr>
          <w:p w14:paraId="6ED9C6A2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3A63667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A81E982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Устный опрос</w:t>
            </w:r>
          </w:p>
        </w:tc>
      </w:tr>
      <w:tr w:rsidR="00943D5E" w:rsidRPr="00943D5E" w14:paraId="6820C253" w14:textId="77777777" w:rsidTr="00943D5E">
        <w:trPr>
          <w:trHeight w:val="109"/>
        </w:trPr>
        <w:tc>
          <w:tcPr>
            <w:tcW w:w="7230" w:type="dxa"/>
            <w:gridSpan w:val="2"/>
          </w:tcPr>
          <w:p w14:paraId="3E0D426A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rPr>
                <w:rFonts w:ascii="Times New Roman" w:eastAsia="Helvetica Neue" w:hAnsi="Times New Roman" w:cs="Times New Roman"/>
                <w:b/>
                <w:color w:val="000000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Раздел 2 Методико-практический</w:t>
            </w:r>
          </w:p>
        </w:tc>
        <w:tc>
          <w:tcPr>
            <w:tcW w:w="708" w:type="dxa"/>
          </w:tcPr>
          <w:p w14:paraId="1DB9B5FA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886E6A6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6A4B5C4C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943D5E" w:rsidRPr="00943D5E" w14:paraId="75BCD34F" w14:textId="77777777" w:rsidTr="00943D5E">
        <w:tc>
          <w:tcPr>
            <w:tcW w:w="1276" w:type="dxa"/>
          </w:tcPr>
          <w:p w14:paraId="4BCBC783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</w:t>
            </w:r>
          </w:p>
        </w:tc>
        <w:tc>
          <w:tcPr>
            <w:tcW w:w="5954" w:type="dxa"/>
          </w:tcPr>
          <w:p w14:paraId="39FE9D33" w14:textId="77777777" w:rsidR="00943D5E" w:rsidRPr="00943D5E" w:rsidRDefault="00943D5E" w:rsidP="00943D5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Правила техники безопасности.</w:t>
            </w:r>
          </w:p>
          <w:p w14:paraId="77E18112" w14:textId="77777777" w:rsidR="00943D5E" w:rsidRPr="00943D5E" w:rsidRDefault="00943D5E" w:rsidP="00943D5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Шахматная доска. Поля, линии, их обозначения. </w:t>
            </w:r>
          </w:p>
          <w:p w14:paraId="37F3662A" w14:textId="2DAD5DAA" w:rsidR="00943D5E" w:rsidRPr="00943D5E" w:rsidRDefault="00943D5E" w:rsidP="00A6304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0FA3391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3D20D69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C5937C2" w14:textId="11152800" w:rsidR="00943D5E" w:rsidRPr="00943D5E" w:rsidRDefault="008819AD" w:rsidP="008819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295EAA80" w14:textId="77777777" w:rsidTr="00943D5E">
        <w:tc>
          <w:tcPr>
            <w:tcW w:w="1276" w:type="dxa"/>
          </w:tcPr>
          <w:p w14:paraId="680362A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</w:t>
            </w:r>
          </w:p>
        </w:tc>
        <w:tc>
          <w:tcPr>
            <w:tcW w:w="5954" w:type="dxa"/>
          </w:tcPr>
          <w:p w14:paraId="6FC48931" w14:textId="756A3C8D" w:rsidR="00943D5E" w:rsidRPr="00943D5E" w:rsidRDefault="002A0957" w:rsidP="00943D5E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Правила игры.</w:t>
            </w:r>
            <w:r w:rsidRPr="002A09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Первоначальные понятия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. </w:t>
            </w:r>
            <w:r w:rsidRPr="002A09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Шахматная терминология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08" w:type="dxa"/>
          </w:tcPr>
          <w:p w14:paraId="61D01F2D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848DD4A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E5E0E7C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7A6201FC" w14:textId="77777777" w:rsidTr="00943D5E">
        <w:trPr>
          <w:trHeight w:val="558"/>
        </w:trPr>
        <w:tc>
          <w:tcPr>
            <w:tcW w:w="1276" w:type="dxa"/>
          </w:tcPr>
          <w:p w14:paraId="2FBFC94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4</w:t>
            </w:r>
          </w:p>
        </w:tc>
        <w:tc>
          <w:tcPr>
            <w:tcW w:w="5954" w:type="dxa"/>
          </w:tcPr>
          <w:p w14:paraId="4688C489" w14:textId="2BA022BA" w:rsidR="00943D5E" w:rsidRPr="00943D5E" w:rsidRDefault="002A0957" w:rsidP="002A095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A09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Тактика игры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08" w:type="dxa"/>
          </w:tcPr>
          <w:p w14:paraId="07E8996F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152ECC1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55148C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60B391AC" w14:textId="77777777" w:rsidTr="00943D5E">
        <w:tc>
          <w:tcPr>
            <w:tcW w:w="1276" w:type="dxa"/>
          </w:tcPr>
          <w:p w14:paraId="1CF32A5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5</w:t>
            </w:r>
          </w:p>
        </w:tc>
        <w:tc>
          <w:tcPr>
            <w:tcW w:w="5954" w:type="dxa"/>
          </w:tcPr>
          <w:p w14:paraId="435ABA31" w14:textId="77777777" w:rsidR="000A03A2" w:rsidRDefault="000A03A2" w:rsidP="000A03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дебюта. Задачи дебюта и принципы его разыгрывания. Классификация дебютов. </w:t>
            </w:r>
          </w:p>
          <w:p w14:paraId="625ED57F" w14:textId="71F9D4CE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6B316331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0B74AE1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2C09225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5F46F245" w14:textId="77777777" w:rsidTr="00943D5E">
        <w:tc>
          <w:tcPr>
            <w:tcW w:w="1276" w:type="dxa"/>
          </w:tcPr>
          <w:p w14:paraId="63E8539E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6</w:t>
            </w:r>
          </w:p>
        </w:tc>
        <w:tc>
          <w:tcPr>
            <w:tcW w:w="5954" w:type="dxa"/>
          </w:tcPr>
          <w:p w14:paraId="475748DB" w14:textId="40B15FD3" w:rsidR="00943D5E" w:rsidRPr="00943D5E" w:rsidRDefault="000A03A2" w:rsidP="000A03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0A03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Обучение дебют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ам.</w:t>
            </w:r>
          </w:p>
        </w:tc>
        <w:tc>
          <w:tcPr>
            <w:tcW w:w="708" w:type="dxa"/>
          </w:tcPr>
          <w:p w14:paraId="7A92E740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0BE7F74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72C730F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55EFF0E9" w14:textId="77777777" w:rsidTr="00943D5E">
        <w:tc>
          <w:tcPr>
            <w:tcW w:w="1276" w:type="dxa"/>
          </w:tcPr>
          <w:p w14:paraId="3FC92984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7</w:t>
            </w:r>
          </w:p>
        </w:tc>
        <w:tc>
          <w:tcPr>
            <w:tcW w:w="5954" w:type="dxa"/>
          </w:tcPr>
          <w:p w14:paraId="7E529DB5" w14:textId="6055831C" w:rsidR="00943D5E" w:rsidRPr="00943D5E" w:rsidRDefault="000A03A2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0A03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Обучение решению шахматных задач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08" w:type="dxa"/>
          </w:tcPr>
          <w:p w14:paraId="427919AC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ADAAB22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1E41469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78B345B3" w14:textId="77777777" w:rsidTr="00943D5E">
        <w:tc>
          <w:tcPr>
            <w:tcW w:w="1276" w:type="dxa"/>
          </w:tcPr>
          <w:p w14:paraId="70FA02B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8</w:t>
            </w:r>
          </w:p>
        </w:tc>
        <w:tc>
          <w:tcPr>
            <w:tcW w:w="5954" w:type="dxa"/>
          </w:tcPr>
          <w:p w14:paraId="405BA576" w14:textId="333D4742" w:rsidR="00943D5E" w:rsidRPr="00943D5E" w:rsidRDefault="000A03A2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Роль и оптимизация работы фигур в дебюте. Гамбит, пункт f2 (f7) в дебюте.</w:t>
            </w:r>
          </w:p>
        </w:tc>
        <w:tc>
          <w:tcPr>
            <w:tcW w:w="708" w:type="dxa"/>
          </w:tcPr>
          <w:p w14:paraId="16E7688D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6A2A40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87C0406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27098CE3" w14:textId="77777777" w:rsidTr="00943D5E">
        <w:tc>
          <w:tcPr>
            <w:tcW w:w="1276" w:type="dxa"/>
          </w:tcPr>
          <w:p w14:paraId="1085D6F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9</w:t>
            </w:r>
          </w:p>
        </w:tc>
        <w:tc>
          <w:tcPr>
            <w:tcW w:w="5954" w:type="dxa"/>
          </w:tcPr>
          <w:p w14:paraId="58CFD74A" w14:textId="19FB39BF" w:rsidR="00943D5E" w:rsidRPr="00943D5E" w:rsidRDefault="009E02A6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</w:t>
            </w:r>
            <w:r w:rsidRPr="009E02A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овершенствование дебютов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08" w:type="dxa"/>
          </w:tcPr>
          <w:p w14:paraId="388328CB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AC0D7B4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31FD3B4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43D5E" w:rsidRPr="00943D5E" w14:paraId="0D2E9B40" w14:textId="77777777" w:rsidTr="00943D5E">
        <w:tc>
          <w:tcPr>
            <w:tcW w:w="1276" w:type="dxa"/>
          </w:tcPr>
          <w:p w14:paraId="346EBAE8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10</w:t>
            </w:r>
          </w:p>
        </w:tc>
        <w:tc>
          <w:tcPr>
            <w:tcW w:w="5954" w:type="dxa"/>
          </w:tcPr>
          <w:p w14:paraId="38B5B93E" w14:textId="0F49A931" w:rsidR="00943D5E" w:rsidRPr="00943D5E" w:rsidRDefault="009E02A6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2E9050BF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1768554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AE5CE77" w14:textId="77777777" w:rsidR="00943D5E" w:rsidRPr="00943D5E" w:rsidRDefault="00943D5E" w:rsidP="00943D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054C591" w14:textId="77777777" w:rsidTr="00943D5E">
        <w:tc>
          <w:tcPr>
            <w:tcW w:w="1276" w:type="dxa"/>
          </w:tcPr>
          <w:p w14:paraId="5006AF0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11</w:t>
            </w:r>
          </w:p>
        </w:tc>
        <w:tc>
          <w:tcPr>
            <w:tcW w:w="5954" w:type="dxa"/>
          </w:tcPr>
          <w:p w14:paraId="1904A36D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Шахматные фигуры и их обозначения. Позиция, запись позиции.</w:t>
            </w:r>
          </w:p>
          <w:p w14:paraId="235E85D2" w14:textId="217136A2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7C40925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43B17A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A06576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A8BF0E6" w14:textId="77777777" w:rsidTr="00943D5E">
        <w:tc>
          <w:tcPr>
            <w:tcW w:w="1276" w:type="dxa"/>
          </w:tcPr>
          <w:p w14:paraId="2F2C24E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П.З. –  12</w:t>
            </w:r>
          </w:p>
        </w:tc>
        <w:tc>
          <w:tcPr>
            <w:tcW w:w="5954" w:type="dxa"/>
          </w:tcPr>
          <w:p w14:paraId="61FE4624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Тренировочные упражнения по закреплению знаний о шахматной доске.</w:t>
            </w:r>
          </w:p>
          <w:p w14:paraId="16792664" w14:textId="59B87AE1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40C2958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3F0508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54D88F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6FF0F2A" w14:textId="77777777" w:rsidTr="00943D5E">
        <w:tc>
          <w:tcPr>
            <w:tcW w:w="1276" w:type="dxa"/>
          </w:tcPr>
          <w:p w14:paraId="65A595D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13</w:t>
            </w:r>
          </w:p>
        </w:tc>
        <w:tc>
          <w:tcPr>
            <w:tcW w:w="5954" w:type="dxa"/>
          </w:tcPr>
          <w:p w14:paraId="72D5C019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Геометрические мотивы траектории перемещения шахматных фигур.</w:t>
            </w:r>
          </w:p>
          <w:p w14:paraId="71C0A253" w14:textId="154EF57D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062031E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C2840F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4F5124D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2C32573" w14:textId="77777777" w:rsidTr="00943D5E">
        <w:tc>
          <w:tcPr>
            <w:tcW w:w="1276" w:type="dxa"/>
          </w:tcPr>
          <w:p w14:paraId="31F5ADE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14</w:t>
            </w:r>
          </w:p>
        </w:tc>
        <w:tc>
          <w:tcPr>
            <w:tcW w:w="5954" w:type="dxa"/>
          </w:tcPr>
          <w:p w14:paraId="7D15A52C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Ходы и взятие ладьи, слона, ферзя, короля, коня и пешки. </w:t>
            </w:r>
          </w:p>
          <w:p w14:paraId="32AA8B6E" w14:textId="426E8F68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Логические связки «и», «или», «не».</w:t>
            </w:r>
          </w:p>
        </w:tc>
        <w:tc>
          <w:tcPr>
            <w:tcW w:w="708" w:type="dxa"/>
          </w:tcPr>
          <w:p w14:paraId="53B3BAE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114FAE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CE9DCA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0983B14" w14:textId="77777777" w:rsidTr="00943D5E">
        <w:tc>
          <w:tcPr>
            <w:tcW w:w="1276" w:type="dxa"/>
          </w:tcPr>
          <w:p w14:paraId="13806F6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15</w:t>
            </w:r>
          </w:p>
        </w:tc>
        <w:tc>
          <w:tcPr>
            <w:tcW w:w="5954" w:type="dxa"/>
          </w:tcPr>
          <w:p w14:paraId="05BEC1D4" w14:textId="727035CF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Ударность и подвижность фигур в зависимости от положения на доске. Превращение пешки и взятие на проходе пешкой. </w:t>
            </w:r>
          </w:p>
        </w:tc>
        <w:tc>
          <w:tcPr>
            <w:tcW w:w="708" w:type="dxa"/>
          </w:tcPr>
          <w:p w14:paraId="021EA62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CD7F7B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447C68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0613B07" w14:textId="77777777" w:rsidTr="00943D5E">
        <w:tc>
          <w:tcPr>
            <w:tcW w:w="1276" w:type="dxa"/>
          </w:tcPr>
          <w:p w14:paraId="2B1F48C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16</w:t>
            </w:r>
          </w:p>
        </w:tc>
        <w:tc>
          <w:tcPr>
            <w:tcW w:w="5954" w:type="dxa"/>
          </w:tcPr>
          <w:p w14:paraId="6E0E8DF3" w14:textId="4AC69740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решению шахматных задач.</w:t>
            </w:r>
          </w:p>
        </w:tc>
        <w:tc>
          <w:tcPr>
            <w:tcW w:w="708" w:type="dxa"/>
          </w:tcPr>
          <w:p w14:paraId="3F689C2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B3AC41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8820E0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8DFC40C" w14:textId="77777777" w:rsidTr="000F17F0">
        <w:tc>
          <w:tcPr>
            <w:tcW w:w="1276" w:type="dxa"/>
          </w:tcPr>
          <w:p w14:paraId="2D22212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868D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Угроза, нападение, защита, двойной удар. Контроль полей. </w:t>
            </w:r>
          </w:p>
          <w:p w14:paraId="7F3AB169" w14:textId="56C5A2D7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Ограничение подвижности фигур. </w:t>
            </w:r>
          </w:p>
        </w:tc>
        <w:tc>
          <w:tcPr>
            <w:tcW w:w="708" w:type="dxa"/>
          </w:tcPr>
          <w:p w14:paraId="09B5005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FDB7C9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247D5B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C25E04B" w14:textId="77777777" w:rsidTr="000F17F0">
        <w:tc>
          <w:tcPr>
            <w:tcW w:w="1276" w:type="dxa"/>
          </w:tcPr>
          <w:p w14:paraId="7B70DB0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0737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Рокировка, правила ее выполнения.</w:t>
            </w:r>
          </w:p>
          <w:p w14:paraId="1A9B12CB" w14:textId="16F2C584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Упражнения по выполнению ходов отдельными фигурами и на запись ходов.</w:t>
            </w:r>
          </w:p>
        </w:tc>
        <w:tc>
          <w:tcPr>
            <w:tcW w:w="708" w:type="dxa"/>
          </w:tcPr>
          <w:p w14:paraId="4A2CA8B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E50A24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66E9A6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54065F2C" w14:textId="77777777" w:rsidTr="000F17F0">
        <w:tc>
          <w:tcPr>
            <w:tcW w:w="1276" w:type="dxa"/>
          </w:tcPr>
          <w:p w14:paraId="141A81A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DBB" w14:textId="7A90083B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67E4EB9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43000B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097362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8DA5C06" w14:textId="77777777" w:rsidTr="000F17F0">
        <w:tc>
          <w:tcPr>
            <w:tcW w:w="1276" w:type="dxa"/>
          </w:tcPr>
          <w:p w14:paraId="137DFA5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B0E1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 на маршруты фигур и их взятие с учетом контроля полей, на ограничение подвижности фигур.</w:t>
            </w:r>
          </w:p>
          <w:p w14:paraId="40E00ABA" w14:textId="36C65B84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Правила турнирного поведения. Правило «тронул – ходи». </w:t>
            </w:r>
          </w:p>
        </w:tc>
        <w:tc>
          <w:tcPr>
            <w:tcW w:w="708" w:type="dxa"/>
          </w:tcPr>
          <w:p w14:paraId="6E08554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0BBE76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3A9EC4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5508B5E" w14:textId="77777777" w:rsidTr="000F17F0">
        <w:tc>
          <w:tcPr>
            <w:tcW w:w="1276" w:type="dxa"/>
          </w:tcPr>
          <w:p w14:paraId="2C09322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B8D5" w14:textId="72B19E22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Понятие «шах». Способы защиты от шаха. Открытый и двойной шах. Понятие «мат». Обучение алгоритму </w:t>
            </w:r>
            <w:proofErr w:type="spellStart"/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один ход. </w:t>
            </w:r>
          </w:p>
        </w:tc>
        <w:tc>
          <w:tcPr>
            <w:tcW w:w="708" w:type="dxa"/>
          </w:tcPr>
          <w:p w14:paraId="6F4FB06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F2F1DF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D9E19C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3E8564E" w14:textId="77777777" w:rsidTr="000F17F0">
        <w:tc>
          <w:tcPr>
            <w:tcW w:w="1276" w:type="dxa"/>
          </w:tcPr>
          <w:p w14:paraId="1DFF49F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4A0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Понятие «пат». Сходства и различия понятий «мат» и «пат». </w:t>
            </w:r>
          </w:p>
          <w:p w14:paraId="6C362487" w14:textId="3248B4C9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Выигрыш, ничьи, виды ничьей.</w:t>
            </w:r>
          </w:p>
        </w:tc>
        <w:tc>
          <w:tcPr>
            <w:tcW w:w="708" w:type="dxa"/>
          </w:tcPr>
          <w:p w14:paraId="74244A5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F461E1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FFE254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9365DE5" w14:textId="77777777" w:rsidTr="000F17F0">
        <w:tc>
          <w:tcPr>
            <w:tcW w:w="1276" w:type="dxa"/>
          </w:tcPr>
          <w:p w14:paraId="4343B57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183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Решение упражнений на постановку мата и пата в различное количество ходов.</w:t>
            </w:r>
          </w:p>
          <w:p w14:paraId="3AA5888A" w14:textId="3D2C229E" w:rsidR="009E02A6" w:rsidRPr="00943D5E" w:rsidRDefault="009E02A6" w:rsidP="009E02A6">
            <w:pPr>
              <w:spacing w:after="0" w:line="240" w:lineRule="auto"/>
              <w:contextualSpacing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</w:tcPr>
          <w:p w14:paraId="7B73F9C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B42843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1D5FC2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6DBC78C" w14:textId="77777777" w:rsidTr="000F17F0">
        <w:tc>
          <w:tcPr>
            <w:tcW w:w="1276" w:type="dxa"/>
          </w:tcPr>
          <w:p w14:paraId="35BD073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30A" w14:textId="4A7A04CC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Упражнения на запоминание правил шахматной нотации, игры с ограниченным набором фигур, простейшие этюды.</w:t>
            </w:r>
          </w:p>
        </w:tc>
        <w:tc>
          <w:tcPr>
            <w:tcW w:w="708" w:type="dxa"/>
          </w:tcPr>
          <w:p w14:paraId="3EB2DD8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EEA6FE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2D37FD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4BD8557" w14:textId="77777777" w:rsidTr="000F17F0">
        <w:tc>
          <w:tcPr>
            <w:tcW w:w="1276" w:type="dxa"/>
          </w:tcPr>
          <w:p w14:paraId="6883366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AC07" w14:textId="4616E784" w:rsidR="009E02A6" w:rsidRPr="00A63040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соревнованиях среди факультетов ГГУ.</w:t>
            </w:r>
          </w:p>
        </w:tc>
        <w:tc>
          <w:tcPr>
            <w:tcW w:w="708" w:type="dxa"/>
          </w:tcPr>
          <w:p w14:paraId="19E9735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BF9BE0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6FCA11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19443E6C" w14:textId="77777777" w:rsidTr="000F17F0">
        <w:tc>
          <w:tcPr>
            <w:tcW w:w="1276" w:type="dxa"/>
          </w:tcPr>
          <w:p w14:paraId="35B1301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91E2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Понятие о тактике и комбинации. Основные тактические приемы. </w:t>
            </w:r>
          </w:p>
          <w:p w14:paraId="30C8E6B9" w14:textId="183590A0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Ценность фигур. Единица измерения ценности. </w:t>
            </w:r>
          </w:p>
        </w:tc>
        <w:tc>
          <w:tcPr>
            <w:tcW w:w="708" w:type="dxa"/>
          </w:tcPr>
          <w:p w14:paraId="2648261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8E9325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53E11F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B6DF20F" w14:textId="77777777" w:rsidTr="000F17F0">
        <w:tc>
          <w:tcPr>
            <w:tcW w:w="1276" w:type="dxa"/>
          </w:tcPr>
          <w:p w14:paraId="6A1B7B3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7F9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Виды ценности. Изменение ценности в зависимости от ситуации на доске. </w:t>
            </w:r>
          </w:p>
          <w:p w14:paraId="75624CC3" w14:textId="20A2508C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</w:tcPr>
          <w:p w14:paraId="5727D93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EC5D18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602FB4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7F11C78" w14:textId="77777777" w:rsidTr="000F17F0">
        <w:tc>
          <w:tcPr>
            <w:tcW w:w="1276" w:type="dxa"/>
          </w:tcPr>
          <w:p w14:paraId="73EC169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П.З. –  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BB7" w14:textId="6D399729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решению шахматных задач.</w:t>
            </w:r>
          </w:p>
        </w:tc>
        <w:tc>
          <w:tcPr>
            <w:tcW w:w="708" w:type="dxa"/>
          </w:tcPr>
          <w:p w14:paraId="6B8B3A1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7418B6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88DEE0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403D00B" w14:textId="77777777" w:rsidTr="000F17F0">
        <w:tc>
          <w:tcPr>
            <w:tcW w:w="1276" w:type="dxa"/>
          </w:tcPr>
          <w:p w14:paraId="07DDFB9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C8F" w14:textId="4BDC4512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4FDE8AF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785848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483A6A1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5434A58" w14:textId="77777777" w:rsidTr="000F17F0">
        <w:tc>
          <w:tcPr>
            <w:tcW w:w="1276" w:type="dxa"/>
          </w:tcPr>
          <w:p w14:paraId="2150DC8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A5FE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Защита. Размен. Виды размена. Материальный перевес. </w:t>
            </w:r>
          </w:p>
          <w:p w14:paraId="69B6F509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Легкие и тяжелые фигуры, их качество.</w:t>
            </w:r>
          </w:p>
          <w:p w14:paraId="436BA2CB" w14:textId="2CFF50A4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13511FE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A410EA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CDBBF3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D74B08F" w14:textId="77777777" w:rsidTr="000F17F0">
        <w:tc>
          <w:tcPr>
            <w:tcW w:w="1276" w:type="dxa"/>
          </w:tcPr>
          <w:p w14:paraId="7187CFA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C76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Разбор специально подобранных позиций, решение тематических этюдов.</w:t>
            </w:r>
          </w:p>
          <w:p w14:paraId="55A9FEA9" w14:textId="59C57A45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759B822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9DCB3B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2E81B8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0E7E89E" w14:textId="77777777" w:rsidTr="000F17F0">
        <w:tc>
          <w:tcPr>
            <w:tcW w:w="1276" w:type="dxa"/>
          </w:tcPr>
          <w:p w14:paraId="70A61F5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DCF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Решение арифметических и логических задач.</w:t>
            </w:r>
          </w:p>
          <w:p w14:paraId="2BF99153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Стратегия игры. Определение стратегии. </w:t>
            </w:r>
          </w:p>
          <w:p w14:paraId="2391A41F" w14:textId="07F088FA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</w:tcPr>
          <w:p w14:paraId="2552007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5E7DE5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B48BF8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5F002BAC" w14:textId="77777777" w:rsidTr="000F17F0">
        <w:tc>
          <w:tcPr>
            <w:tcW w:w="1276" w:type="dxa"/>
          </w:tcPr>
          <w:p w14:paraId="0BD3E20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233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Целесообразное развитие фигур, выбор плана, централизация.</w:t>
            </w:r>
          </w:p>
          <w:p w14:paraId="6DB4DF10" w14:textId="0DF8D03F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4EDE667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50DD49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EA1C49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8F523BE" w14:textId="77777777" w:rsidTr="000F17F0">
        <w:tc>
          <w:tcPr>
            <w:tcW w:w="1276" w:type="dxa"/>
          </w:tcPr>
          <w:p w14:paraId="24985C9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839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Разбор и разыгрывание с партнером специально подобранных позиций.</w:t>
            </w:r>
          </w:p>
          <w:p w14:paraId="4397474B" w14:textId="3FA54AE4" w:rsidR="009E02A6" w:rsidRPr="00943D5E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14:paraId="1D96CF8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DA357B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E69B943" w14:textId="4E52C0BA" w:rsidR="009E02A6" w:rsidRPr="00943D5E" w:rsidRDefault="008819AD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3EBA07D" w14:textId="77777777" w:rsidTr="00943D5E">
        <w:tc>
          <w:tcPr>
            <w:tcW w:w="7230" w:type="dxa"/>
            <w:gridSpan w:val="2"/>
          </w:tcPr>
          <w:p w14:paraId="6F691925" w14:textId="77777777" w:rsidR="009E02A6" w:rsidRPr="00943D5E" w:rsidRDefault="009E02A6" w:rsidP="009E0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943D5E">
              <w:rPr>
                <w:rFonts w:ascii="Times New Roman" w:eastAsia="Arial Unicode MS" w:hAnsi="Times New Roman" w:cs="Arial Unicode MS"/>
                <w:b/>
                <w:color w:val="000000"/>
                <w:u w:color="000000"/>
                <w:bdr w:val="nil"/>
                <w:lang w:eastAsia="ru-RU"/>
              </w:rPr>
              <w:t>Раздел 3 Контрольные и оценочные мероприятия</w:t>
            </w:r>
          </w:p>
        </w:tc>
        <w:tc>
          <w:tcPr>
            <w:tcW w:w="708" w:type="dxa"/>
          </w:tcPr>
          <w:p w14:paraId="2DF69AA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897B60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1F2F480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9E02A6" w:rsidRPr="00943D5E" w14:paraId="0A0FD51D" w14:textId="77777777" w:rsidTr="00943D5E">
        <w:tc>
          <w:tcPr>
            <w:tcW w:w="1276" w:type="dxa"/>
          </w:tcPr>
          <w:p w14:paraId="3178DB1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35</w:t>
            </w:r>
          </w:p>
        </w:tc>
        <w:tc>
          <w:tcPr>
            <w:tcW w:w="5954" w:type="dxa"/>
          </w:tcPr>
          <w:p w14:paraId="2144ED19" w14:textId="77777777" w:rsidR="009E02A6" w:rsidRPr="00A63040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Решение обучающимися шахматных задач. </w:t>
            </w:r>
          </w:p>
          <w:p w14:paraId="4F11FEE8" w14:textId="6C489525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Участие в турнирах и соревнованиях.</w:t>
            </w:r>
          </w:p>
        </w:tc>
        <w:tc>
          <w:tcPr>
            <w:tcW w:w="708" w:type="dxa"/>
          </w:tcPr>
          <w:p w14:paraId="006CFC4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015E14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270BD03" w14:textId="702248C5" w:rsidR="009E02A6" w:rsidRPr="00943D5E" w:rsidRDefault="008819AD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Шахматные задачи</w:t>
            </w:r>
          </w:p>
        </w:tc>
      </w:tr>
      <w:tr w:rsidR="009E02A6" w:rsidRPr="00943D5E" w14:paraId="52E57CC4" w14:textId="77777777" w:rsidTr="00943D5E">
        <w:tc>
          <w:tcPr>
            <w:tcW w:w="1276" w:type="dxa"/>
          </w:tcPr>
          <w:p w14:paraId="1C6F75C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5954" w:type="dxa"/>
          </w:tcPr>
          <w:p w14:paraId="7B062EA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часов за 1 семестр</w:t>
            </w:r>
          </w:p>
        </w:tc>
        <w:tc>
          <w:tcPr>
            <w:tcW w:w="708" w:type="dxa"/>
          </w:tcPr>
          <w:p w14:paraId="3737C07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0DE5C8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70</w:t>
            </w:r>
          </w:p>
        </w:tc>
        <w:tc>
          <w:tcPr>
            <w:tcW w:w="1843" w:type="dxa"/>
          </w:tcPr>
          <w:p w14:paraId="1D90B11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9E02A6" w:rsidRPr="00943D5E" w14:paraId="3AFC6772" w14:textId="77777777" w:rsidTr="00943D5E">
        <w:tc>
          <w:tcPr>
            <w:tcW w:w="7230" w:type="dxa"/>
            <w:gridSpan w:val="2"/>
          </w:tcPr>
          <w:p w14:paraId="48F04FC2" w14:textId="77777777" w:rsidR="009E02A6" w:rsidRPr="00943D5E" w:rsidRDefault="009E02A6" w:rsidP="009E02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4" w:lineRule="auto"/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  <w:bdr w:val="nil"/>
              </w:rPr>
            </w:pPr>
            <w:r w:rsidRPr="00943D5E"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  <w:bdr w:val="nil"/>
              </w:rPr>
              <w:t>Раздел 1 Теоретический</w:t>
            </w:r>
          </w:p>
        </w:tc>
        <w:tc>
          <w:tcPr>
            <w:tcW w:w="708" w:type="dxa"/>
          </w:tcPr>
          <w:p w14:paraId="4630962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0FE07E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3C80F9D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02A6" w:rsidRPr="00943D5E" w14:paraId="76B20015" w14:textId="77777777" w:rsidTr="00943D5E">
        <w:trPr>
          <w:trHeight w:val="708"/>
        </w:trPr>
        <w:tc>
          <w:tcPr>
            <w:tcW w:w="1276" w:type="dxa"/>
          </w:tcPr>
          <w:p w14:paraId="001953D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</w:t>
            </w:r>
          </w:p>
        </w:tc>
        <w:tc>
          <w:tcPr>
            <w:tcW w:w="5954" w:type="dxa"/>
          </w:tcPr>
          <w:p w14:paraId="51B81CE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1.4. Сильнейшие шахматисты мира.</w:t>
            </w:r>
          </w:p>
          <w:p w14:paraId="1F3A0DD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1.5. Различные системы проведения шахматных соревнований. </w:t>
            </w:r>
          </w:p>
          <w:p w14:paraId="3135D451" w14:textId="1132640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1.6. Моделирование на шахматном материале.</w:t>
            </w:r>
          </w:p>
        </w:tc>
        <w:tc>
          <w:tcPr>
            <w:tcW w:w="708" w:type="dxa"/>
          </w:tcPr>
          <w:p w14:paraId="791EE31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0F9F37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FFF0D6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Устный опрос</w:t>
            </w:r>
          </w:p>
        </w:tc>
      </w:tr>
      <w:tr w:rsidR="009E02A6" w:rsidRPr="00943D5E" w14:paraId="21AAAE81" w14:textId="77777777" w:rsidTr="00943D5E">
        <w:trPr>
          <w:trHeight w:val="26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38D" w14:textId="77777777" w:rsidR="009E02A6" w:rsidRPr="00943D5E" w:rsidRDefault="009E02A6" w:rsidP="009E02A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Раздел 2 Методико-практический</w:t>
            </w:r>
          </w:p>
        </w:tc>
        <w:tc>
          <w:tcPr>
            <w:tcW w:w="708" w:type="dxa"/>
          </w:tcPr>
          <w:p w14:paraId="6E8CCDA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ABB74A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7477595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02A6" w:rsidRPr="00943D5E" w14:paraId="1C223DEA" w14:textId="77777777" w:rsidTr="00943D5E">
        <w:tc>
          <w:tcPr>
            <w:tcW w:w="1276" w:type="dxa"/>
          </w:tcPr>
          <w:p w14:paraId="2BF54D5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</w:t>
            </w:r>
          </w:p>
        </w:tc>
        <w:tc>
          <w:tcPr>
            <w:tcW w:w="5954" w:type="dxa"/>
          </w:tcPr>
          <w:p w14:paraId="416E23D4" w14:textId="77777777" w:rsidR="009E02A6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Эндшпиль. Простейшие окончания. Определение эндшпиля. </w:t>
            </w:r>
          </w:p>
          <w:p w14:paraId="45547451" w14:textId="10225E78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53FF13E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BAC566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D7B3EBB" w14:textId="0234481C" w:rsidR="009E02A6" w:rsidRPr="00943D5E" w:rsidRDefault="008819AD" w:rsidP="008819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297458E" w14:textId="77777777" w:rsidTr="00943D5E">
        <w:tc>
          <w:tcPr>
            <w:tcW w:w="1276" w:type="dxa"/>
          </w:tcPr>
          <w:p w14:paraId="68ADF36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</w:t>
            </w:r>
          </w:p>
        </w:tc>
        <w:tc>
          <w:tcPr>
            <w:tcW w:w="5954" w:type="dxa"/>
          </w:tcPr>
          <w:p w14:paraId="11F73C99" w14:textId="51645EF8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02A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Обучение эндшпил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ю.</w:t>
            </w:r>
          </w:p>
        </w:tc>
        <w:tc>
          <w:tcPr>
            <w:tcW w:w="708" w:type="dxa"/>
          </w:tcPr>
          <w:p w14:paraId="54DC7F0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A028B1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E9E866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09CB477" w14:textId="77777777" w:rsidTr="00943D5E">
        <w:tc>
          <w:tcPr>
            <w:tcW w:w="1276" w:type="dxa"/>
          </w:tcPr>
          <w:p w14:paraId="6054498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4</w:t>
            </w:r>
          </w:p>
        </w:tc>
        <w:tc>
          <w:tcPr>
            <w:tcW w:w="5954" w:type="dxa"/>
          </w:tcPr>
          <w:p w14:paraId="0E3503C9" w14:textId="5F5AE8EF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Роль короля в эндшпиле. Правило квадрата. Король и пешка против короля.</w:t>
            </w:r>
          </w:p>
        </w:tc>
        <w:tc>
          <w:tcPr>
            <w:tcW w:w="708" w:type="dxa"/>
          </w:tcPr>
          <w:p w14:paraId="22DEDE2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AFE725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E752F1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9E7DD28" w14:textId="77777777" w:rsidTr="00943D5E">
        <w:tc>
          <w:tcPr>
            <w:tcW w:w="1276" w:type="dxa"/>
          </w:tcPr>
          <w:p w14:paraId="36C3FFB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5</w:t>
            </w:r>
          </w:p>
        </w:tc>
        <w:tc>
          <w:tcPr>
            <w:tcW w:w="5954" w:type="dxa"/>
          </w:tcPr>
          <w:p w14:paraId="0D314109" w14:textId="77777777" w:rsidR="009E02A6" w:rsidRPr="00A63040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Мат различными фигурами. Пешечный эндшпиль. </w:t>
            </w:r>
          </w:p>
          <w:p w14:paraId="09531838" w14:textId="2ACD8DF5" w:rsidR="009E02A6" w:rsidRPr="00943D5E" w:rsidRDefault="009E02A6" w:rsidP="009E02A6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53D4D6A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73B113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00F66C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2218188" w14:textId="77777777" w:rsidTr="00943D5E">
        <w:tc>
          <w:tcPr>
            <w:tcW w:w="1276" w:type="dxa"/>
          </w:tcPr>
          <w:p w14:paraId="1F1C05B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6</w:t>
            </w:r>
          </w:p>
        </w:tc>
        <w:tc>
          <w:tcPr>
            <w:tcW w:w="5954" w:type="dxa"/>
          </w:tcPr>
          <w:p w14:paraId="54F041CF" w14:textId="33865142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Совершенствование эндшпиля.</w:t>
            </w:r>
          </w:p>
        </w:tc>
        <w:tc>
          <w:tcPr>
            <w:tcW w:w="708" w:type="dxa"/>
          </w:tcPr>
          <w:p w14:paraId="20197FA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D42571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45142D7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5F8CE46B" w14:textId="77777777" w:rsidTr="00943D5E">
        <w:tc>
          <w:tcPr>
            <w:tcW w:w="1276" w:type="dxa"/>
          </w:tcPr>
          <w:p w14:paraId="4A72FA9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7</w:t>
            </w:r>
          </w:p>
        </w:tc>
        <w:tc>
          <w:tcPr>
            <w:tcW w:w="5954" w:type="dxa"/>
          </w:tcPr>
          <w:p w14:paraId="002E4CA4" w14:textId="351CF5FA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решению шахматных задач.</w:t>
            </w:r>
          </w:p>
        </w:tc>
        <w:tc>
          <w:tcPr>
            <w:tcW w:w="708" w:type="dxa"/>
          </w:tcPr>
          <w:p w14:paraId="0B3EDC8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59F4D0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4B5A3AC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1CD4CA86" w14:textId="77777777" w:rsidTr="00943D5E">
        <w:tc>
          <w:tcPr>
            <w:tcW w:w="1276" w:type="dxa"/>
          </w:tcPr>
          <w:p w14:paraId="3B23BBC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8</w:t>
            </w:r>
          </w:p>
        </w:tc>
        <w:tc>
          <w:tcPr>
            <w:tcW w:w="5954" w:type="dxa"/>
          </w:tcPr>
          <w:p w14:paraId="4D418056" w14:textId="667C3952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02A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Тактика игры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08" w:type="dxa"/>
          </w:tcPr>
          <w:p w14:paraId="64E54AF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B78E86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877892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E4C59BD" w14:textId="77777777" w:rsidTr="00943D5E">
        <w:tc>
          <w:tcPr>
            <w:tcW w:w="1276" w:type="dxa"/>
          </w:tcPr>
          <w:p w14:paraId="2A6A432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П.З. –  9</w:t>
            </w:r>
          </w:p>
        </w:tc>
        <w:tc>
          <w:tcPr>
            <w:tcW w:w="5954" w:type="dxa"/>
          </w:tcPr>
          <w:p w14:paraId="53BF9EDF" w14:textId="77777777" w:rsidR="009E02A6" w:rsidRPr="00A63040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Ключевые поля. Этюд </w:t>
            </w:r>
            <w:proofErr w:type="spellStart"/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Рети</w:t>
            </w:r>
            <w:proofErr w:type="spellEnd"/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. </w:t>
            </w:r>
          </w:p>
          <w:p w14:paraId="200555C4" w14:textId="59DF2D8E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07B7F21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6CFCE9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D35A6C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61B1E58" w14:textId="77777777" w:rsidTr="00943D5E">
        <w:tc>
          <w:tcPr>
            <w:tcW w:w="1276" w:type="dxa"/>
          </w:tcPr>
          <w:p w14:paraId="021B970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10</w:t>
            </w:r>
          </w:p>
        </w:tc>
        <w:tc>
          <w:tcPr>
            <w:tcW w:w="5954" w:type="dxa"/>
          </w:tcPr>
          <w:p w14:paraId="0B7F30BE" w14:textId="793EA501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297D982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242F3A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6D8AEFB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089A192" w14:textId="77777777" w:rsidTr="00943D5E">
        <w:tc>
          <w:tcPr>
            <w:tcW w:w="1276" w:type="dxa"/>
          </w:tcPr>
          <w:p w14:paraId="5967C7F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11</w:t>
            </w:r>
          </w:p>
        </w:tc>
        <w:tc>
          <w:tcPr>
            <w:tcW w:w="5954" w:type="dxa"/>
          </w:tcPr>
          <w:p w14:paraId="734D08F4" w14:textId="77777777" w:rsidR="009E02A6" w:rsidRPr="00A63040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Роль оппозиции. Отталкивание плечом. Треугольник. Прорыв. </w:t>
            </w:r>
          </w:p>
          <w:p w14:paraId="10989B92" w14:textId="2734BC65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4994F6D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2CEAF4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E265B4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18F1E883" w14:textId="77777777" w:rsidTr="00943D5E">
        <w:tc>
          <w:tcPr>
            <w:tcW w:w="1276" w:type="dxa"/>
          </w:tcPr>
          <w:p w14:paraId="5B08169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12</w:t>
            </w:r>
          </w:p>
        </w:tc>
        <w:tc>
          <w:tcPr>
            <w:tcW w:w="5954" w:type="dxa"/>
          </w:tcPr>
          <w:p w14:paraId="3448E215" w14:textId="6D5D6090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на пат. Ладейный эндшпиль. Ладья и пешка против пешки.</w:t>
            </w:r>
          </w:p>
        </w:tc>
        <w:tc>
          <w:tcPr>
            <w:tcW w:w="708" w:type="dxa"/>
          </w:tcPr>
          <w:p w14:paraId="6B1600F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62FEC8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792E1E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FE6D9D9" w14:textId="77777777" w:rsidTr="00943D5E">
        <w:tc>
          <w:tcPr>
            <w:tcW w:w="1276" w:type="dxa"/>
          </w:tcPr>
          <w:p w14:paraId="1371B1E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13</w:t>
            </w:r>
          </w:p>
        </w:tc>
        <w:tc>
          <w:tcPr>
            <w:tcW w:w="5954" w:type="dxa"/>
          </w:tcPr>
          <w:p w14:paraId="324E721E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Позиция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Филидора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принцип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Тарраша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построение моста, активность фигур.</w:t>
            </w:r>
          </w:p>
          <w:p w14:paraId="402469D3" w14:textId="2D2C2384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4FFCAD4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2B91412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E7D81B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53F59A1E" w14:textId="77777777" w:rsidTr="00943D5E">
        <w:tc>
          <w:tcPr>
            <w:tcW w:w="1276" w:type="dxa"/>
          </w:tcPr>
          <w:p w14:paraId="4640177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14</w:t>
            </w:r>
          </w:p>
        </w:tc>
        <w:tc>
          <w:tcPr>
            <w:tcW w:w="5954" w:type="dxa"/>
          </w:tcPr>
          <w:p w14:paraId="564B9408" w14:textId="32BFEB0E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решению шахматных задач.</w:t>
            </w:r>
          </w:p>
        </w:tc>
        <w:tc>
          <w:tcPr>
            <w:tcW w:w="708" w:type="dxa"/>
          </w:tcPr>
          <w:p w14:paraId="2C7AD1B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ECC5F6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173D66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26911CB" w14:textId="77777777" w:rsidTr="00943D5E">
        <w:tc>
          <w:tcPr>
            <w:tcW w:w="1276" w:type="dxa"/>
          </w:tcPr>
          <w:p w14:paraId="1026432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15</w:t>
            </w:r>
          </w:p>
        </w:tc>
        <w:tc>
          <w:tcPr>
            <w:tcW w:w="5954" w:type="dxa"/>
          </w:tcPr>
          <w:p w14:paraId="0DB4792A" w14:textId="5F99087D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Разбор и разыгрывание с партнером специально подобранных позиций, решение задач.</w:t>
            </w:r>
          </w:p>
          <w:p w14:paraId="3D05C986" w14:textId="742558B4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2210FE1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0F054C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EF043E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DD1EF3E" w14:textId="77777777" w:rsidTr="00943D5E">
        <w:tc>
          <w:tcPr>
            <w:tcW w:w="1276" w:type="dxa"/>
          </w:tcPr>
          <w:p w14:paraId="13DC4BD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16</w:t>
            </w:r>
          </w:p>
        </w:tc>
        <w:tc>
          <w:tcPr>
            <w:tcW w:w="5954" w:type="dxa"/>
          </w:tcPr>
          <w:p w14:paraId="6E22E800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Отработка на шахматной доске пешечного и ладейного эндшпиля.</w:t>
            </w:r>
          </w:p>
          <w:p w14:paraId="2F164B3C" w14:textId="57C8F2CA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0550FFE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F75D42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658200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D54A77B" w14:textId="77777777" w:rsidTr="00943D5E">
        <w:tc>
          <w:tcPr>
            <w:tcW w:w="1276" w:type="dxa"/>
          </w:tcPr>
          <w:p w14:paraId="29D40A5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17</w:t>
            </w:r>
          </w:p>
        </w:tc>
        <w:tc>
          <w:tcPr>
            <w:tcW w:w="5954" w:type="dxa"/>
          </w:tcPr>
          <w:p w14:paraId="05DB143C" w14:textId="3029502D" w:rsidR="009E02A6" w:rsidRPr="00943D5E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Мобилизация фигур, безопасность короля (короткая и длинная рокировка), борьба за центр.</w:t>
            </w:r>
          </w:p>
        </w:tc>
        <w:tc>
          <w:tcPr>
            <w:tcW w:w="708" w:type="dxa"/>
          </w:tcPr>
          <w:p w14:paraId="40A3FBB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DFC84F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B86616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A34C15F" w14:textId="77777777" w:rsidTr="00943D5E">
        <w:tc>
          <w:tcPr>
            <w:tcW w:w="1276" w:type="dxa"/>
          </w:tcPr>
          <w:p w14:paraId="73A9F07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18</w:t>
            </w:r>
          </w:p>
        </w:tc>
        <w:tc>
          <w:tcPr>
            <w:tcW w:w="5954" w:type="dxa"/>
          </w:tcPr>
          <w:p w14:paraId="44C1B9A4" w14:textId="3BF58EDD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56FBB4C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152F4D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688691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55B0A83A" w14:textId="77777777" w:rsidTr="00943D5E">
        <w:tc>
          <w:tcPr>
            <w:tcW w:w="1276" w:type="dxa"/>
          </w:tcPr>
          <w:p w14:paraId="44EB127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19</w:t>
            </w:r>
          </w:p>
        </w:tc>
        <w:tc>
          <w:tcPr>
            <w:tcW w:w="5954" w:type="dxa"/>
          </w:tcPr>
          <w:p w14:paraId="5BE7BBFE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Понятие о шахматном турнире. Правила поведения при игре в шахматных турнирах. </w:t>
            </w:r>
          </w:p>
          <w:p w14:paraId="6423DDE8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Спортивная квалификация в шахматах.</w:t>
            </w:r>
          </w:p>
          <w:p w14:paraId="0ECFBA8A" w14:textId="5E26D59A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5234035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0711E3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E9FDB6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8597C29" w14:textId="77777777" w:rsidTr="00943D5E">
        <w:tc>
          <w:tcPr>
            <w:tcW w:w="1276" w:type="dxa"/>
          </w:tcPr>
          <w:p w14:paraId="7532A0B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20</w:t>
            </w:r>
          </w:p>
        </w:tc>
        <w:tc>
          <w:tcPr>
            <w:tcW w:w="5954" w:type="dxa"/>
          </w:tcPr>
          <w:p w14:paraId="1C7306D9" w14:textId="4F04F6EE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Разбор специально подобранных позиций и учебных партий, анализ наиболее часто повторяющихся ошибок.</w:t>
            </w:r>
          </w:p>
        </w:tc>
        <w:tc>
          <w:tcPr>
            <w:tcW w:w="708" w:type="dxa"/>
          </w:tcPr>
          <w:p w14:paraId="03DA873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1819D9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487C9E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A20BC0C" w14:textId="77777777" w:rsidTr="00943D5E">
        <w:tc>
          <w:tcPr>
            <w:tcW w:w="1276" w:type="dxa"/>
          </w:tcPr>
          <w:p w14:paraId="5BFCF12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21</w:t>
            </w:r>
          </w:p>
        </w:tc>
        <w:tc>
          <w:tcPr>
            <w:tcW w:w="5954" w:type="dxa"/>
          </w:tcPr>
          <w:p w14:paraId="2AE7B9C5" w14:textId="40674AAB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Обучение решению шахматных задач.</w:t>
            </w:r>
          </w:p>
        </w:tc>
        <w:tc>
          <w:tcPr>
            <w:tcW w:w="708" w:type="dxa"/>
          </w:tcPr>
          <w:p w14:paraId="16CE7C2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0A7CD55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211D5F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  <w:p w14:paraId="3149DFF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02A6" w:rsidRPr="00943D5E" w14:paraId="665CB9E1" w14:textId="77777777" w:rsidTr="00943D5E">
        <w:tc>
          <w:tcPr>
            <w:tcW w:w="1276" w:type="dxa"/>
          </w:tcPr>
          <w:p w14:paraId="54DB0B9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22</w:t>
            </w:r>
          </w:p>
        </w:tc>
        <w:tc>
          <w:tcPr>
            <w:tcW w:w="5954" w:type="dxa"/>
          </w:tcPr>
          <w:p w14:paraId="54DD5698" w14:textId="448B6C8B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практика. Анализ дебютной части партии.</w:t>
            </w:r>
          </w:p>
        </w:tc>
        <w:tc>
          <w:tcPr>
            <w:tcW w:w="708" w:type="dxa"/>
          </w:tcPr>
          <w:p w14:paraId="4A4FD74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402219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0CEBE0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03C8946" w14:textId="77777777" w:rsidTr="00943D5E">
        <w:tc>
          <w:tcPr>
            <w:tcW w:w="1276" w:type="dxa"/>
          </w:tcPr>
          <w:p w14:paraId="0E53D47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23</w:t>
            </w:r>
          </w:p>
        </w:tc>
        <w:tc>
          <w:tcPr>
            <w:tcW w:w="5954" w:type="dxa"/>
          </w:tcPr>
          <w:p w14:paraId="33CFF0EE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Понятие о позиции. Правила проведения конкурсов решений. </w:t>
            </w:r>
          </w:p>
          <w:p w14:paraId="2C8540DA" w14:textId="321D17E3" w:rsidR="009E02A6" w:rsidRPr="002A0957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14:paraId="0F15B20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E5A9CC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053DD5B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DFE56F8" w14:textId="77777777" w:rsidTr="00943D5E">
        <w:tc>
          <w:tcPr>
            <w:tcW w:w="1276" w:type="dxa"/>
          </w:tcPr>
          <w:p w14:paraId="1D6B1A5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24</w:t>
            </w:r>
          </w:p>
        </w:tc>
        <w:tc>
          <w:tcPr>
            <w:tcW w:w="5954" w:type="dxa"/>
          </w:tcPr>
          <w:p w14:paraId="4020EEE5" w14:textId="4B5AAB88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Решение конкурсных позиций и определение победителя конкурса. Понятие о варианте. Логическая связь «если, то...». </w:t>
            </w:r>
          </w:p>
        </w:tc>
        <w:tc>
          <w:tcPr>
            <w:tcW w:w="708" w:type="dxa"/>
          </w:tcPr>
          <w:p w14:paraId="4A798BA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3F0467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23CB015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0CF6D85F" w14:textId="77777777" w:rsidTr="00943D5E">
        <w:tc>
          <w:tcPr>
            <w:tcW w:w="1276" w:type="dxa"/>
          </w:tcPr>
          <w:p w14:paraId="615B3A1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П.З. –  25</w:t>
            </w:r>
          </w:p>
        </w:tc>
        <w:tc>
          <w:tcPr>
            <w:tcW w:w="5954" w:type="dxa"/>
          </w:tcPr>
          <w:p w14:paraId="47985602" w14:textId="1798E516" w:rsidR="009E02A6" w:rsidRP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02A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соревнованиях среди вузов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E02A6">
              <w:rPr>
                <w:rFonts w:ascii="Times New Roman" w:hAnsi="Times New Roman" w:cs="Times New Roman"/>
                <w:sz w:val="24"/>
                <w:szCs w:val="24"/>
              </w:rPr>
              <w:t>Гомеля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3A2857F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8C3F61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0C41217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F517304" w14:textId="77777777" w:rsidTr="00943D5E">
        <w:tc>
          <w:tcPr>
            <w:tcW w:w="1276" w:type="dxa"/>
          </w:tcPr>
          <w:p w14:paraId="74D76A1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26</w:t>
            </w:r>
          </w:p>
        </w:tc>
        <w:tc>
          <w:tcPr>
            <w:tcW w:w="5954" w:type="dxa"/>
          </w:tcPr>
          <w:p w14:paraId="61E25343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Открытая линия. Проходная пешка. Пешечные слабости. Форпост. </w:t>
            </w:r>
          </w:p>
          <w:p w14:paraId="3131909C" w14:textId="1E1F06F2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558570F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B4B615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5E2F80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C8C4E83" w14:textId="77777777" w:rsidTr="00943D5E">
        <w:tc>
          <w:tcPr>
            <w:tcW w:w="1276" w:type="dxa"/>
          </w:tcPr>
          <w:p w14:paraId="32B637D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27</w:t>
            </w:r>
          </w:p>
        </w:tc>
        <w:tc>
          <w:tcPr>
            <w:tcW w:w="5954" w:type="dxa"/>
          </w:tcPr>
          <w:p w14:paraId="6DD30A5E" w14:textId="42A11C1D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08" w:type="dxa"/>
          </w:tcPr>
          <w:p w14:paraId="5441A05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4B24FD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7AD406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DE5FA43" w14:textId="77777777" w:rsidTr="00943D5E">
        <w:tc>
          <w:tcPr>
            <w:tcW w:w="1276" w:type="dxa"/>
          </w:tcPr>
          <w:p w14:paraId="3DACE01E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28</w:t>
            </w:r>
          </w:p>
        </w:tc>
        <w:tc>
          <w:tcPr>
            <w:tcW w:w="5954" w:type="dxa"/>
          </w:tcPr>
          <w:p w14:paraId="39C05828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Позиция короля. Атака на короля. </w:t>
            </w:r>
          </w:p>
          <w:p w14:paraId="2E1E44D0" w14:textId="275A3B45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5A42AA7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A936FD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535D98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638254C0" w14:textId="77777777" w:rsidTr="00943D5E">
        <w:tc>
          <w:tcPr>
            <w:tcW w:w="1276" w:type="dxa"/>
          </w:tcPr>
          <w:p w14:paraId="0ABEB25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29</w:t>
            </w:r>
          </w:p>
        </w:tc>
        <w:tc>
          <w:tcPr>
            <w:tcW w:w="5954" w:type="dxa"/>
          </w:tcPr>
          <w:p w14:paraId="2302C548" w14:textId="77777777" w:rsidR="009E02A6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Централизация. Овладение тяжелыми фигурами 7-й </w:t>
            </w:r>
          </w:p>
          <w:p w14:paraId="6C5C7491" w14:textId="3C573153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(2-й) горизонтали.</w:t>
            </w:r>
          </w:p>
        </w:tc>
        <w:tc>
          <w:tcPr>
            <w:tcW w:w="708" w:type="dxa"/>
          </w:tcPr>
          <w:p w14:paraId="31F0C029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7C08A48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29BF13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7F4A483B" w14:textId="77777777" w:rsidTr="00943D5E">
        <w:tc>
          <w:tcPr>
            <w:tcW w:w="1276" w:type="dxa"/>
          </w:tcPr>
          <w:p w14:paraId="19FA2E6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30</w:t>
            </w:r>
          </w:p>
        </w:tc>
        <w:tc>
          <w:tcPr>
            <w:tcW w:w="5954" w:type="dxa"/>
          </w:tcPr>
          <w:p w14:paraId="780C12A4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Вскрытие и запирание линии. Блокада.</w:t>
            </w:r>
          </w:p>
          <w:p w14:paraId="02342773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Сеансы одновременной игры.</w:t>
            </w:r>
          </w:p>
          <w:p w14:paraId="6FC589AF" w14:textId="67B1A006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084002C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AB6431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D396E5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2831CC9" w14:textId="77777777" w:rsidTr="00943D5E">
        <w:tc>
          <w:tcPr>
            <w:tcW w:w="1276" w:type="dxa"/>
          </w:tcPr>
          <w:p w14:paraId="5FC1F6B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31</w:t>
            </w:r>
          </w:p>
        </w:tc>
        <w:tc>
          <w:tcPr>
            <w:tcW w:w="5954" w:type="dxa"/>
          </w:tcPr>
          <w:p w14:paraId="65C361DD" w14:textId="4F15A63F" w:rsidR="009E02A6" w:rsidRPr="00A63040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Матование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двумя ладьями, королем и ладьей как игры с выигрышной стратегией. Матовые и патовые позиции. </w:t>
            </w:r>
          </w:p>
        </w:tc>
        <w:tc>
          <w:tcPr>
            <w:tcW w:w="708" w:type="dxa"/>
          </w:tcPr>
          <w:p w14:paraId="138E49A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4AC7AD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7F2390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48338F4" w14:textId="77777777" w:rsidTr="00943D5E">
        <w:tc>
          <w:tcPr>
            <w:tcW w:w="1276" w:type="dxa"/>
          </w:tcPr>
          <w:p w14:paraId="1AF4111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32</w:t>
            </w:r>
          </w:p>
        </w:tc>
        <w:tc>
          <w:tcPr>
            <w:tcW w:w="5954" w:type="dxa"/>
          </w:tcPr>
          <w:p w14:paraId="2A799E3F" w14:textId="77777777" w:rsidR="009E02A6" w:rsidRDefault="009E02A6" w:rsidP="009E02A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Стратегия и тактика оттеснения одинокого короля на край доски. </w:t>
            </w:r>
          </w:p>
          <w:p w14:paraId="5242B679" w14:textId="73008F55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8" w:type="dxa"/>
          </w:tcPr>
          <w:p w14:paraId="645F1E5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301CD0E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5C86A560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497DB8E2" w14:textId="77777777" w:rsidTr="00943D5E">
        <w:tc>
          <w:tcPr>
            <w:tcW w:w="1276" w:type="dxa"/>
          </w:tcPr>
          <w:p w14:paraId="292CC3C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33</w:t>
            </w:r>
          </w:p>
        </w:tc>
        <w:tc>
          <w:tcPr>
            <w:tcW w:w="5954" w:type="dxa"/>
          </w:tcPr>
          <w:p w14:paraId="09001698" w14:textId="533C27D0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Планирование, анализ и контроль при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матовании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одинокого короля. Управление качеством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08" w:type="dxa"/>
          </w:tcPr>
          <w:p w14:paraId="636F737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5ACDF6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1402C64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24926B6B" w14:textId="77777777" w:rsidTr="00943D5E">
        <w:tc>
          <w:tcPr>
            <w:tcW w:w="1276" w:type="dxa"/>
          </w:tcPr>
          <w:p w14:paraId="772A922F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34</w:t>
            </w:r>
          </w:p>
        </w:tc>
        <w:tc>
          <w:tcPr>
            <w:tcW w:w="5954" w:type="dxa"/>
          </w:tcPr>
          <w:p w14:paraId="5893E6D1" w14:textId="535B6F7E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Решение задач с нахождением одинокого короля в разных зонах.</w:t>
            </w:r>
          </w:p>
        </w:tc>
        <w:tc>
          <w:tcPr>
            <w:tcW w:w="708" w:type="dxa"/>
          </w:tcPr>
          <w:p w14:paraId="3D0AB96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5F770685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74420A4F" w14:textId="292DD9B5" w:rsidR="009E02A6" w:rsidRPr="00943D5E" w:rsidRDefault="008819AD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освоения на практике</w:t>
            </w:r>
          </w:p>
        </w:tc>
      </w:tr>
      <w:tr w:rsidR="009E02A6" w:rsidRPr="00943D5E" w14:paraId="3C7B5312" w14:textId="77777777" w:rsidTr="00943D5E">
        <w:tc>
          <w:tcPr>
            <w:tcW w:w="7230" w:type="dxa"/>
            <w:gridSpan w:val="2"/>
          </w:tcPr>
          <w:p w14:paraId="202F9EF2" w14:textId="77777777" w:rsidR="009E02A6" w:rsidRPr="00943D5E" w:rsidRDefault="009E02A6" w:rsidP="009E0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943D5E">
              <w:rPr>
                <w:rFonts w:ascii="Times New Roman" w:eastAsia="Arial Unicode MS" w:hAnsi="Times New Roman" w:cs="Arial Unicode MS"/>
                <w:b/>
                <w:color w:val="000000"/>
                <w:u w:color="000000"/>
                <w:bdr w:val="nil"/>
                <w:lang w:eastAsia="ru-RU"/>
              </w:rPr>
              <w:t>Раздел 3 Контрольные и оценочные мероприятия</w:t>
            </w:r>
          </w:p>
        </w:tc>
        <w:tc>
          <w:tcPr>
            <w:tcW w:w="708" w:type="dxa"/>
          </w:tcPr>
          <w:p w14:paraId="5DF170C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281158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1843" w:type="dxa"/>
          </w:tcPr>
          <w:p w14:paraId="7D22D61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9E02A6" w:rsidRPr="00943D5E" w14:paraId="13B0519A" w14:textId="77777777" w:rsidTr="00943D5E">
        <w:tc>
          <w:tcPr>
            <w:tcW w:w="1276" w:type="dxa"/>
          </w:tcPr>
          <w:p w14:paraId="622EADFB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П.З. –  35</w:t>
            </w:r>
          </w:p>
        </w:tc>
        <w:tc>
          <w:tcPr>
            <w:tcW w:w="5954" w:type="dxa"/>
          </w:tcPr>
          <w:p w14:paraId="38272CFD" w14:textId="77777777" w:rsidR="009E02A6" w:rsidRPr="00A63040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Решение обучающимися шахматных задач. </w:t>
            </w:r>
          </w:p>
          <w:p w14:paraId="1D7F38E9" w14:textId="51F5AAEB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A630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Участие в турнирах и соревнованиях.</w:t>
            </w:r>
          </w:p>
        </w:tc>
        <w:tc>
          <w:tcPr>
            <w:tcW w:w="708" w:type="dxa"/>
          </w:tcPr>
          <w:p w14:paraId="34B6F5E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6A043552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1843" w:type="dxa"/>
          </w:tcPr>
          <w:p w14:paraId="3E7E708B" w14:textId="4AA24CEE" w:rsidR="009E02A6" w:rsidRPr="00943D5E" w:rsidRDefault="008819AD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Шахматные задачи</w:t>
            </w:r>
          </w:p>
        </w:tc>
      </w:tr>
      <w:tr w:rsidR="009E02A6" w:rsidRPr="00943D5E" w14:paraId="36E4D497" w14:textId="77777777" w:rsidTr="00943D5E">
        <w:trPr>
          <w:trHeight w:val="132"/>
        </w:trPr>
        <w:tc>
          <w:tcPr>
            <w:tcW w:w="1276" w:type="dxa"/>
          </w:tcPr>
          <w:p w14:paraId="6E3730E6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5954" w:type="dxa"/>
          </w:tcPr>
          <w:p w14:paraId="565BCAFC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часов за 2 семестр</w:t>
            </w:r>
          </w:p>
        </w:tc>
        <w:tc>
          <w:tcPr>
            <w:tcW w:w="708" w:type="dxa"/>
          </w:tcPr>
          <w:p w14:paraId="1A8700E3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4839C80D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70</w:t>
            </w:r>
          </w:p>
        </w:tc>
        <w:tc>
          <w:tcPr>
            <w:tcW w:w="1843" w:type="dxa"/>
          </w:tcPr>
          <w:p w14:paraId="6BBC6E6A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Зачет</w:t>
            </w:r>
          </w:p>
        </w:tc>
      </w:tr>
      <w:tr w:rsidR="009E02A6" w:rsidRPr="00943D5E" w14:paraId="139F336B" w14:textId="77777777" w:rsidTr="00943D5E">
        <w:tc>
          <w:tcPr>
            <w:tcW w:w="1276" w:type="dxa"/>
          </w:tcPr>
          <w:p w14:paraId="03BC76E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5954" w:type="dxa"/>
          </w:tcPr>
          <w:p w14:paraId="702A51C8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курс обучения</w:t>
            </w:r>
          </w:p>
        </w:tc>
        <w:tc>
          <w:tcPr>
            <w:tcW w:w="708" w:type="dxa"/>
          </w:tcPr>
          <w:p w14:paraId="22906C0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709" w:type="dxa"/>
          </w:tcPr>
          <w:p w14:paraId="198C3011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43D5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140</w:t>
            </w:r>
          </w:p>
        </w:tc>
        <w:tc>
          <w:tcPr>
            <w:tcW w:w="1843" w:type="dxa"/>
          </w:tcPr>
          <w:p w14:paraId="321CBD84" w14:textId="77777777" w:rsidR="009E02A6" w:rsidRPr="00943D5E" w:rsidRDefault="009E02A6" w:rsidP="009E02A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</w:tbl>
    <w:p w14:paraId="5D8447C4" w14:textId="5F05C573" w:rsidR="00943D5E" w:rsidRDefault="00943D5E" w:rsidP="00943D5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color="000000"/>
          <w:bdr w:val="nil"/>
          <w:lang w:eastAsia="ru-RU"/>
        </w:rPr>
      </w:pPr>
    </w:p>
    <w:p w14:paraId="7B74BEAA" w14:textId="77777777" w:rsidR="008819AD" w:rsidRPr="00943D5E" w:rsidRDefault="008819AD" w:rsidP="00943D5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color="000000"/>
          <w:bdr w:val="nil"/>
          <w:lang w:eastAsia="ru-RU"/>
        </w:rPr>
      </w:pPr>
    </w:p>
    <w:p w14:paraId="36C21760" w14:textId="77777777" w:rsidR="00943D5E" w:rsidRPr="00943D5E" w:rsidRDefault="00943D5E" w:rsidP="00943D5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bdr w:val="nil"/>
          <w:lang w:eastAsia="ru-RU"/>
        </w:rPr>
      </w:pPr>
    </w:p>
    <w:p w14:paraId="4F078A4D" w14:textId="516A9D19" w:rsidR="00943D5E" w:rsidRPr="00943D5E" w:rsidRDefault="00943D5E" w:rsidP="00943D5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bdr w:val="nil"/>
          <w:lang w:eastAsia="ru-RU"/>
        </w:rPr>
      </w:pP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Старший преподаватель</w:t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 w:rsidRPr="00943D5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Блашкевич А.В.</w:t>
      </w:r>
    </w:p>
    <w:p w14:paraId="6F51904D" w14:textId="77777777" w:rsidR="00943D5E" w:rsidRPr="00943D5E" w:rsidRDefault="00943D5E" w:rsidP="00943D5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bdr w:val="nil"/>
          <w:lang w:eastAsia="ru-RU"/>
        </w:rPr>
      </w:pPr>
    </w:p>
    <w:p w14:paraId="2719BC21" w14:textId="77777777" w:rsidR="00943D5E" w:rsidRPr="00943D5E" w:rsidRDefault="00943D5E" w:rsidP="00943D5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bdr w:val="nil"/>
          <w:lang w:eastAsia="ru-RU"/>
        </w:rPr>
      </w:pPr>
    </w:p>
    <w:p w14:paraId="6120D63B" w14:textId="6299CC57" w:rsidR="009E1288" w:rsidRDefault="009E1288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4100DE" w14:textId="75CB27A0" w:rsidR="009E1288" w:rsidRDefault="009E1288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C234F" w14:textId="48C3838E" w:rsidR="009E1288" w:rsidRDefault="009E1288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ACBE9" w14:textId="408D5DA5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E5F08" w14:textId="7BA07272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376A0" w14:textId="7DFAB1A9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EA2EC" w14:textId="363CFB65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52C5A" w14:textId="7C0370A7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5AF74" w14:textId="44725BDC" w:rsidR="008819AD" w:rsidRDefault="008819A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EF710" w14:textId="77777777" w:rsidR="00712FBE" w:rsidRPr="00712FBE" w:rsidRDefault="00712FBE" w:rsidP="00712FBE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lastRenderedPageBreak/>
        <w:t>ИНФОРМАЦИОННО – МЕТОДИЧЕСКАЯ ЧАСТЬ</w:t>
      </w:r>
    </w:p>
    <w:p w14:paraId="25892C08" w14:textId="77777777" w:rsidR="00712FBE" w:rsidRPr="00712FBE" w:rsidRDefault="00712FBE" w:rsidP="00712FBE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14:paraId="1A6AF544" w14:textId="77777777" w:rsidR="00712FBE" w:rsidRPr="00712FBE" w:rsidRDefault="00712FBE" w:rsidP="00712FBE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РЕКОМЕНДУЕМАЯ ЛИТЕРАТУРА</w:t>
      </w:r>
    </w:p>
    <w:p w14:paraId="144FFAB0" w14:textId="77777777" w:rsidR="00712FBE" w:rsidRPr="00712FBE" w:rsidRDefault="00712FBE" w:rsidP="00712FBE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14:paraId="5B50E244" w14:textId="7A3FCAAF" w:rsidR="00712FBE" w:rsidRDefault="00712FBE" w:rsidP="00712FBE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Основная литература</w:t>
      </w:r>
    </w:p>
    <w:p w14:paraId="7C4F8AD7" w14:textId="57B11184" w:rsidR="00712FBE" w:rsidRDefault="00E32879" w:rsidP="00476B8F">
      <w:pPr>
        <w:pStyle w:val="af1"/>
        <w:keepNext/>
        <w:keepLines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E32879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Костенюк</w:t>
      </w:r>
      <w:proofErr w:type="spellEnd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E32879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К. Учебник шахматной игры /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А.К. </w:t>
      </w:r>
      <w:proofErr w:type="spellStart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Костенюк</w:t>
      </w:r>
      <w:proofErr w:type="spellEnd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E32879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Эксмо</w:t>
      </w:r>
      <w:proofErr w:type="spellEnd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2026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– </w:t>
      </w:r>
      <w:r w:rsidRP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96</w:t>
      </w:r>
      <w:r w:rsidR="00476B8F" w:rsidRP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с.</w:t>
      </w:r>
    </w:p>
    <w:p w14:paraId="1F23F335" w14:textId="724D3A45" w:rsidR="00B506FC" w:rsidRDefault="00B506FC" w:rsidP="00476B8F">
      <w:pPr>
        <w:pStyle w:val="af1"/>
        <w:keepNext/>
        <w:keepLines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Иващенко С.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Д. </w:t>
      </w:r>
      <w:r w:rsidRP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Учебник шахматных комбинаций.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/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С.Д. Иващенко. -</w:t>
      </w:r>
      <w:r w:rsidR="00476B8F" w:rsidRPr="00B506F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Том 2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М.: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2022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–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264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с.</w:t>
      </w:r>
    </w:p>
    <w:p w14:paraId="06F1E864" w14:textId="54C65D71" w:rsidR="0028029B" w:rsidRPr="00476B8F" w:rsidRDefault="0028029B" w:rsidP="00476B8F">
      <w:pPr>
        <w:pStyle w:val="af1"/>
        <w:keepNext/>
        <w:keepLines/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Злотник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Б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А.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«К шахматным высотам с Борисом Злотником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/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Б.А. Злотник. – М.: </w:t>
      </w:r>
      <w:r w:rsidRP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2026.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 w:rsidRP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272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005FA0A2" w14:textId="10E89302" w:rsidR="0028029B" w:rsidRDefault="0028029B" w:rsidP="00476B8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4. </w:t>
      </w:r>
      <w:proofErr w:type="spellStart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Январев</w:t>
      </w:r>
      <w:proofErr w:type="spellEnd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И.К.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«Тактическое мастерство шахматиста.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Некоторые практические вопросы» /</w:t>
      </w:r>
      <w:r w:rsidR="00476B8F" w:rsidRP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И.К. </w:t>
      </w:r>
      <w:proofErr w:type="spellStart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Январев</w:t>
      </w:r>
      <w:proofErr w:type="spellEnd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. - </w:t>
      </w:r>
      <w:r w:rsidR="00476B8F"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Том.3.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– М.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2025. 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512</w:t>
      </w:r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72E88F9A" w14:textId="0AA9326E" w:rsidR="0028029B" w:rsidRDefault="0028029B" w:rsidP="00476B8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5. </w:t>
      </w:r>
      <w:proofErr w:type="spellStart"/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Сакаев</w:t>
      </w:r>
      <w:proofErr w:type="spellEnd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К.Р., </w:t>
      </w:r>
      <w:proofErr w:type="spellStart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Ланда</w:t>
      </w:r>
      <w:proofErr w:type="spellEnd"/>
      <w:r w:rsidR="00476B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К.Ю.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«Учебник шахматной стратегии. Са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моучитель/помощник для тренера» /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К.Р </w:t>
      </w:r>
      <w:proofErr w:type="spellStart"/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Сакаев</w:t>
      </w:r>
      <w:proofErr w:type="spellEnd"/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– М.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2025.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752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0A9D4F62" w14:textId="1C787D2D" w:rsidR="0028029B" w:rsidRDefault="0028029B" w:rsidP="00476B8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6. 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Галкин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А.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«Анатомия эндшпиля»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/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А.А.</w:t>
      </w:r>
      <w:r w:rsidR="004F1AB6" w:rsidRPr="0028029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Галкин.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– М.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2025.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208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653A8D3B" w14:textId="7167EA75" w:rsidR="0028029B" w:rsidRPr="00712FBE" w:rsidRDefault="0028029B" w:rsidP="00476B8F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7. 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Алехин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А. 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«Уроки шахматной игры»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/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А.А. Алехин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Pr="0028029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– М.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2025. 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448</w:t>
      </w:r>
      <w:r w:rsidR="004F1AB6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3618C895" w14:textId="77777777" w:rsidR="00712FBE" w:rsidRPr="00712FBE" w:rsidRDefault="00712FBE" w:rsidP="00712FBE">
      <w:pPr>
        <w:keepNext/>
        <w:keepLines/>
        <w:tabs>
          <w:tab w:val="left" w:pos="1134"/>
        </w:tabs>
        <w:spacing w:after="0" w:line="240" w:lineRule="auto"/>
        <w:ind w:left="720"/>
        <w:jc w:val="right"/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ru-RU"/>
        </w:rPr>
        <w:drawing>
          <wp:inline distT="0" distB="0" distL="0" distR="0" wp14:anchorId="4199A223" wp14:editId="3DEDEDAF">
            <wp:extent cx="1852295" cy="1033145"/>
            <wp:effectExtent l="0" t="0" r="0" b="0"/>
            <wp:docPr id="2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3BD77" w14:textId="4CEB07C6" w:rsidR="00712FBE" w:rsidRDefault="00712FBE" w:rsidP="00712FBE">
      <w:pPr>
        <w:spacing w:after="0" w:line="240" w:lineRule="auto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Дополнительная литература</w:t>
      </w:r>
    </w:p>
    <w:p w14:paraId="6F96029B" w14:textId="77777777" w:rsidR="00712FBE" w:rsidRPr="00712FBE" w:rsidRDefault="00712FBE" w:rsidP="00712FBE">
      <w:pPr>
        <w:spacing w:after="0" w:line="240" w:lineRule="auto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14:paraId="04280970" w14:textId="7F095EF9" w:rsidR="00712FBE" w:rsidRPr="00712FBE" w:rsidRDefault="00440961" w:rsidP="00712FB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12FBE">
        <w:rPr>
          <w:rFonts w:ascii="Times New Roman" w:hAnsi="Times New Roman"/>
          <w:iCs/>
          <w:sz w:val="28"/>
          <w:szCs w:val="28"/>
        </w:rPr>
        <w:t>Пожарский В.А.</w:t>
      </w:r>
      <w:r w:rsidRPr="00712FBE">
        <w:rPr>
          <w:rFonts w:ascii="Times New Roman" w:hAnsi="Times New Roman"/>
          <w:sz w:val="28"/>
          <w:szCs w:val="28"/>
        </w:rPr>
        <w:t xml:space="preserve"> Шахматный учебник / В.А. Пожарский. – М.</w:t>
      </w:r>
      <w:r w:rsidR="004F1AB6">
        <w:rPr>
          <w:rFonts w:ascii="Times New Roman" w:hAnsi="Times New Roman"/>
          <w:sz w:val="28"/>
          <w:szCs w:val="28"/>
        </w:rPr>
        <w:t>:</w:t>
      </w:r>
      <w:r w:rsidRPr="00712FBE">
        <w:rPr>
          <w:rFonts w:ascii="Times New Roman" w:hAnsi="Times New Roman"/>
          <w:sz w:val="28"/>
          <w:szCs w:val="28"/>
        </w:rPr>
        <w:t xml:space="preserve"> 1996.</w:t>
      </w:r>
      <w:r w:rsidR="004F1AB6">
        <w:rPr>
          <w:rFonts w:ascii="Times New Roman" w:hAnsi="Times New Roman"/>
          <w:sz w:val="28"/>
          <w:szCs w:val="28"/>
        </w:rPr>
        <w:t xml:space="preserve"> – 531 с.</w:t>
      </w:r>
    </w:p>
    <w:p w14:paraId="38120376" w14:textId="11949D47" w:rsidR="00440961" w:rsidRPr="00712FBE" w:rsidRDefault="00440961" w:rsidP="00712FB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2FBE">
        <w:rPr>
          <w:rFonts w:ascii="Times New Roman" w:hAnsi="Times New Roman"/>
          <w:iCs/>
          <w:sz w:val="28"/>
          <w:szCs w:val="28"/>
        </w:rPr>
        <w:t>Майзелис</w:t>
      </w:r>
      <w:proofErr w:type="spellEnd"/>
      <w:r w:rsidRPr="00712FBE">
        <w:rPr>
          <w:rFonts w:ascii="Times New Roman" w:hAnsi="Times New Roman"/>
          <w:iCs/>
          <w:sz w:val="28"/>
          <w:szCs w:val="28"/>
        </w:rPr>
        <w:t xml:space="preserve"> И.</w:t>
      </w:r>
      <w:r w:rsidR="004F1AB6">
        <w:rPr>
          <w:rFonts w:ascii="Times New Roman" w:hAnsi="Times New Roman"/>
          <w:sz w:val="28"/>
          <w:szCs w:val="28"/>
        </w:rPr>
        <w:t xml:space="preserve">Л. </w:t>
      </w:r>
      <w:r w:rsidRPr="00712FBE">
        <w:rPr>
          <w:rFonts w:ascii="Times New Roman" w:hAnsi="Times New Roman"/>
          <w:sz w:val="28"/>
          <w:szCs w:val="28"/>
        </w:rPr>
        <w:t>Шахматы</w:t>
      </w:r>
      <w:r w:rsidR="004F1AB6">
        <w:rPr>
          <w:rFonts w:ascii="Times New Roman" w:hAnsi="Times New Roman"/>
          <w:sz w:val="28"/>
          <w:szCs w:val="28"/>
        </w:rPr>
        <w:t xml:space="preserve"> /</w:t>
      </w:r>
      <w:r w:rsidR="004F1AB6" w:rsidRPr="004F1AB6">
        <w:rPr>
          <w:rFonts w:ascii="Times New Roman" w:hAnsi="Times New Roman"/>
          <w:iCs/>
          <w:sz w:val="28"/>
          <w:szCs w:val="28"/>
        </w:rPr>
        <w:t xml:space="preserve"> </w:t>
      </w:r>
      <w:r w:rsidR="004F1AB6">
        <w:rPr>
          <w:rFonts w:ascii="Times New Roman" w:hAnsi="Times New Roman"/>
          <w:iCs/>
          <w:sz w:val="28"/>
          <w:szCs w:val="28"/>
        </w:rPr>
        <w:t>И.</w:t>
      </w:r>
      <w:r w:rsidR="004F1AB6">
        <w:rPr>
          <w:rFonts w:ascii="Times New Roman" w:hAnsi="Times New Roman"/>
          <w:sz w:val="28"/>
          <w:szCs w:val="28"/>
        </w:rPr>
        <w:t>Л.</w:t>
      </w:r>
      <w:r w:rsidR="004F1AB6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F1AB6">
        <w:rPr>
          <w:rFonts w:ascii="Times New Roman" w:hAnsi="Times New Roman"/>
          <w:iCs/>
          <w:sz w:val="28"/>
          <w:szCs w:val="28"/>
        </w:rPr>
        <w:t>Майзелис</w:t>
      </w:r>
      <w:proofErr w:type="spellEnd"/>
      <w:r w:rsidRPr="00712FBE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712FBE">
        <w:rPr>
          <w:rFonts w:ascii="Times New Roman" w:hAnsi="Times New Roman"/>
          <w:sz w:val="28"/>
          <w:szCs w:val="28"/>
        </w:rPr>
        <w:t>Детгиз</w:t>
      </w:r>
      <w:proofErr w:type="spellEnd"/>
      <w:r w:rsidRPr="00712FBE">
        <w:rPr>
          <w:rFonts w:ascii="Times New Roman" w:hAnsi="Times New Roman"/>
          <w:sz w:val="28"/>
          <w:szCs w:val="28"/>
        </w:rPr>
        <w:t>, 1960.</w:t>
      </w:r>
      <w:r w:rsidR="004F1AB6">
        <w:rPr>
          <w:rFonts w:ascii="Times New Roman" w:hAnsi="Times New Roman"/>
          <w:sz w:val="28"/>
          <w:szCs w:val="28"/>
        </w:rPr>
        <w:t xml:space="preserve"> – 392 с.</w:t>
      </w:r>
    </w:p>
    <w:p w14:paraId="740DC288" w14:textId="69A48BDB" w:rsidR="00712FBE" w:rsidRPr="00712FBE" w:rsidRDefault="00440961" w:rsidP="00712FB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2FBE">
        <w:rPr>
          <w:rFonts w:ascii="Times New Roman" w:hAnsi="Times New Roman"/>
          <w:iCs/>
          <w:sz w:val="28"/>
          <w:szCs w:val="28"/>
        </w:rPr>
        <w:t>Нимцович</w:t>
      </w:r>
      <w:proofErr w:type="spellEnd"/>
      <w:r w:rsidRPr="00712FBE">
        <w:rPr>
          <w:rFonts w:ascii="Times New Roman" w:hAnsi="Times New Roman"/>
          <w:iCs/>
          <w:sz w:val="28"/>
          <w:szCs w:val="28"/>
        </w:rPr>
        <w:t xml:space="preserve"> А.</w:t>
      </w:r>
      <w:r w:rsidR="004F1AB6">
        <w:rPr>
          <w:rFonts w:ascii="Times New Roman" w:hAnsi="Times New Roman"/>
          <w:sz w:val="28"/>
          <w:szCs w:val="28"/>
        </w:rPr>
        <w:t xml:space="preserve">И. </w:t>
      </w:r>
      <w:r w:rsidR="00712FBE" w:rsidRPr="00712FBE">
        <w:rPr>
          <w:rFonts w:ascii="Times New Roman" w:hAnsi="Times New Roman"/>
          <w:sz w:val="28"/>
          <w:szCs w:val="28"/>
        </w:rPr>
        <w:t>Моя система</w:t>
      </w:r>
      <w:r w:rsidR="004F1AB6">
        <w:rPr>
          <w:rFonts w:ascii="Times New Roman" w:hAnsi="Times New Roman"/>
          <w:sz w:val="28"/>
          <w:szCs w:val="28"/>
        </w:rPr>
        <w:t xml:space="preserve"> / </w:t>
      </w:r>
      <w:r w:rsidR="004F1AB6">
        <w:rPr>
          <w:rFonts w:ascii="Times New Roman" w:hAnsi="Times New Roman"/>
          <w:iCs/>
          <w:sz w:val="28"/>
          <w:szCs w:val="28"/>
        </w:rPr>
        <w:t>А.</w:t>
      </w:r>
      <w:r w:rsidR="004F1AB6">
        <w:rPr>
          <w:rFonts w:ascii="Times New Roman" w:hAnsi="Times New Roman"/>
          <w:sz w:val="28"/>
          <w:szCs w:val="28"/>
        </w:rPr>
        <w:t>И</w:t>
      </w:r>
      <w:r w:rsidR="004F1AB6" w:rsidRPr="00712FB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F1AB6">
        <w:rPr>
          <w:rFonts w:ascii="Times New Roman" w:hAnsi="Times New Roman"/>
          <w:iCs/>
          <w:sz w:val="28"/>
          <w:szCs w:val="28"/>
        </w:rPr>
        <w:t>Нимцович</w:t>
      </w:r>
      <w:proofErr w:type="spellEnd"/>
      <w:r w:rsidR="004F1AB6">
        <w:rPr>
          <w:rFonts w:ascii="Times New Roman" w:hAnsi="Times New Roman"/>
          <w:iCs/>
          <w:sz w:val="28"/>
          <w:szCs w:val="28"/>
        </w:rPr>
        <w:t xml:space="preserve">. </w:t>
      </w:r>
      <w:r w:rsidR="00712FBE" w:rsidRPr="00712FBE">
        <w:rPr>
          <w:rFonts w:ascii="Times New Roman" w:hAnsi="Times New Roman"/>
          <w:sz w:val="28"/>
          <w:szCs w:val="28"/>
        </w:rPr>
        <w:t xml:space="preserve">– М.: </w:t>
      </w:r>
      <w:proofErr w:type="spellStart"/>
      <w:r w:rsidR="00712FBE" w:rsidRPr="00712FBE">
        <w:rPr>
          <w:rFonts w:ascii="Times New Roman" w:hAnsi="Times New Roman"/>
          <w:sz w:val="28"/>
          <w:szCs w:val="28"/>
        </w:rPr>
        <w:t>ФиС</w:t>
      </w:r>
      <w:proofErr w:type="spellEnd"/>
      <w:r w:rsidR="00712FBE" w:rsidRPr="00712FBE">
        <w:rPr>
          <w:rFonts w:ascii="Times New Roman" w:hAnsi="Times New Roman"/>
          <w:sz w:val="28"/>
          <w:szCs w:val="28"/>
        </w:rPr>
        <w:t>, 1984.</w:t>
      </w:r>
      <w:r w:rsidRPr="00712FBE">
        <w:rPr>
          <w:rFonts w:ascii="Times New Roman" w:hAnsi="Times New Roman"/>
          <w:sz w:val="28"/>
          <w:szCs w:val="28"/>
        </w:rPr>
        <w:t xml:space="preserve"> </w:t>
      </w:r>
      <w:r w:rsidR="004F1AB6">
        <w:rPr>
          <w:rFonts w:ascii="Times New Roman" w:hAnsi="Times New Roman"/>
          <w:sz w:val="28"/>
          <w:szCs w:val="28"/>
        </w:rPr>
        <w:t>– 576 с.</w:t>
      </w:r>
    </w:p>
    <w:p w14:paraId="7091F754" w14:textId="0214BA01" w:rsidR="00712FBE" w:rsidRPr="00712FBE" w:rsidRDefault="00440961" w:rsidP="00712FB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2FBE">
        <w:rPr>
          <w:rFonts w:ascii="Times New Roman" w:hAnsi="Times New Roman"/>
          <w:iCs/>
          <w:sz w:val="28"/>
          <w:szCs w:val="28"/>
        </w:rPr>
        <w:t>Сухин</w:t>
      </w:r>
      <w:proofErr w:type="spellEnd"/>
      <w:r w:rsidRPr="00712FBE">
        <w:rPr>
          <w:rFonts w:ascii="Times New Roman" w:hAnsi="Times New Roman"/>
          <w:iCs/>
          <w:sz w:val="28"/>
          <w:szCs w:val="28"/>
        </w:rPr>
        <w:t xml:space="preserve"> И.</w:t>
      </w:r>
      <w:r w:rsidR="00920A3E">
        <w:rPr>
          <w:rFonts w:ascii="Times New Roman" w:hAnsi="Times New Roman"/>
          <w:iCs/>
          <w:sz w:val="28"/>
          <w:szCs w:val="28"/>
        </w:rPr>
        <w:t>Г.</w:t>
      </w:r>
      <w:r w:rsidRPr="00712FBE">
        <w:rPr>
          <w:rFonts w:ascii="Times New Roman" w:hAnsi="Times New Roman"/>
          <w:sz w:val="28"/>
          <w:szCs w:val="28"/>
        </w:rPr>
        <w:t xml:space="preserve"> Волшебные ф</w:t>
      </w:r>
      <w:r w:rsidR="00712FBE" w:rsidRPr="00712FBE">
        <w:rPr>
          <w:rFonts w:ascii="Times New Roman" w:hAnsi="Times New Roman"/>
          <w:sz w:val="28"/>
          <w:szCs w:val="28"/>
        </w:rPr>
        <w:t>игуры</w:t>
      </w:r>
      <w:r w:rsidR="00920A3E">
        <w:rPr>
          <w:rFonts w:ascii="Times New Roman" w:hAnsi="Times New Roman"/>
          <w:sz w:val="28"/>
          <w:szCs w:val="28"/>
        </w:rPr>
        <w:t xml:space="preserve"> /</w:t>
      </w:r>
      <w:r w:rsidR="00920A3E" w:rsidRPr="00920A3E">
        <w:rPr>
          <w:rFonts w:ascii="Times New Roman" w:hAnsi="Times New Roman"/>
          <w:iCs/>
          <w:sz w:val="28"/>
          <w:szCs w:val="28"/>
        </w:rPr>
        <w:t xml:space="preserve"> </w:t>
      </w:r>
      <w:r w:rsidR="00920A3E">
        <w:rPr>
          <w:rFonts w:ascii="Times New Roman" w:hAnsi="Times New Roman"/>
          <w:iCs/>
          <w:sz w:val="28"/>
          <w:szCs w:val="28"/>
        </w:rPr>
        <w:t>И.Г.</w:t>
      </w:r>
      <w:r w:rsidR="00920A3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20A3E">
        <w:rPr>
          <w:rFonts w:ascii="Times New Roman" w:hAnsi="Times New Roman"/>
          <w:iCs/>
          <w:sz w:val="28"/>
          <w:szCs w:val="28"/>
        </w:rPr>
        <w:t>Сухин</w:t>
      </w:r>
      <w:proofErr w:type="spellEnd"/>
      <w:r w:rsidR="00712FBE" w:rsidRPr="00712FBE">
        <w:rPr>
          <w:rFonts w:ascii="Times New Roman" w:hAnsi="Times New Roman"/>
          <w:sz w:val="28"/>
          <w:szCs w:val="28"/>
        </w:rPr>
        <w:t>. – М.: Новая школа, 1994.</w:t>
      </w:r>
      <w:r w:rsidR="00920A3E">
        <w:rPr>
          <w:rFonts w:ascii="Times New Roman" w:hAnsi="Times New Roman"/>
          <w:sz w:val="28"/>
          <w:szCs w:val="28"/>
        </w:rPr>
        <w:t xml:space="preserve"> – 160 с.</w:t>
      </w:r>
    </w:p>
    <w:p w14:paraId="738B8FA3" w14:textId="00714C4F" w:rsidR="00440961" w:rsidRDefault="00440961" w:rsidP="00712FB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2FBE">
        <w:rPr>
          <w:rFonts w:ascii="Times New Roman" w:hAnsi="Times New Roman"/>
          <w:iCs/>
          <w:sz w:val="28"/>
          <w:szCs w:val="28"/>
        </w:rPr>
        <w:t>Сухин</w:t>
      </w:r>
      <w:proofErr w:type="spellEnd"/>
      <w:r w:rsidRPr="00712FBE">
        <w:rPr>
          <w:rFonts w:ascii="Times New Roman" w:hAnsi="Times New Roman"/>
          <w:iCs/>
          <w:sz w:val="28"/>
          <w:szCs w:val="28"/>
        </w:rPr>
        <w:t xml:space="preserve"> И.</w:t>
      </w:r>
      <w:r w:rsidR="00920A3E">
        <w:rPr>
          <w:rFonts w:ascii="Times New Roman" w:hAnsi="Times New Roman"/>
          <w:iCs/>
          <w:sz w:val="28"/>
          <w:szCs w:val="28"/>
        </w:rPr>
        <w:t>Г.</w:t>
      </w:r>
      <w:r w:rsidRPr="00712FBE">
        <w:rPr>
          <w:rFonts w:ascii="Times New Roman" w:hAnsi="Times New Roman"/>
          <w:sz w:val="28"/>
          <w:szCs w:val="28"/>
        </w:rPr>
        <w:t xml:space="preserve"> Приключения в шахматной стране</w:t>
      </w:r>
      <w:r w:rsidR="00920A3E">
        <w:rPr>
          <w:rFonts w:ascii="Times New Roman" w:hAnsi="Times New Roman"/>
          <w:sz w:val="28"/>
          <w:szCs w:val="28"/>
        </w:rPr>
        <w:t xml:space="preserve"> / </w:t>
      </w:r>
      <w:r w:rsidR="00920A3E">
        <w:rPr>
          <w:rFonts w:ascii="Times New Roman" w:hAnsi="Times New Roman"/>
          <w:iCs/>
          <w:sz w:val="28"/>
          <w:szCs w:val="28"/>
        </w:rPr>
        <w:t>И.Г.</w:t>
      </w:r>
      <w:r w:rsidR="00920A3E" w:rsidRPr="00712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0A3E">
        <w:rPr>
          <w:rFonts w:ascii="Times New Roman" w:hAnsi="Times New Roman"/>
          <w:iCs/>
          <w:sz w:val="28"/>
          <w:szCs w:val="28"/>
        </w:rPr>
        <w:t>Сухин</w:t>
      </w:r>
      <w:proofErr w:type="spellEnd"/>
      <w:r w:rsidR="00920A3E">
        <w:rPr>
          <w:rFonts w:ascii="Times New Roman" w:hAnsi="Times New Roman"/>
          <w:iCs/>
          <w:sz w:val="28"/>
          <w:szCs w:val="28"/>
        </w:rPr>
        <w:t xml:space="preserve">. </w:t>
      </w:r>
      <w:r w:rsidRPr="00712FBE">
        <w:rPr>
          <w:rFonts w:ascii="Times New Roman" w:hAnsi="Times New Roman"/>
          <w:sz w:val="28"/>
          <w:szCs w:val="28"/>
        </w:rPr>
        <w:t>– М.: Педагогика, 1991.</w:t>
      </w:r>
      <w:r w:rsidR="00920A3E">
        <w:rPr>
          <w:rFonts w:ascii="Times New Roman" w:hAnsi="Times New Roman"/>
          <w:sz w:val="28"/>
          <w:szCs w:val="28"/>
        </w:rPr>
        <w:t xml:space="preserve"> – 144 с.</w:t>
      </w:r>
    </w:p>
    <w:p w14:paraId="22ACEF11" w14:textId="77777777" w:rsidR="00920A3E" w:rsidRDefault="00920A3E" w:rsidP="00B506FC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Иващенко С.</w:t>
      </w:r>
      <w:r w:rsidR="00B506FC" w:rsidRPr="00B506FC">
        <w:rPr>
          <w:rFonts w:ascii="Times New Roman" w:hAnsi="Times New Roman"/>
          <w:sz w:val="28"/>
          <w:szCs w:val="28"/>
        </w:rPr>
        <w:t>Д.</w:t>
      </w:r>
      <w:r w:rsidR="00B506FC">
        <w:rPr>
          <w:rFonts w:ascii="Times New Roman" w:hAnsi="Times New Roman"/>
          <w:sz w:val="28"/>
          <w:szCs w:val="28"/>
        </w:rPr>
        <w:t xml:space="preserve"> </w:t>
      </w:r>
      <w:r w:rsidR="00B506FC" w:rsidRPr="00B506FC">
        <w:rPr>
          <w:rFonts w:ascii="Times New Roman" w:hAnsi="Times New Roman"/>
          <w:sz w:val="28"/>
          <w:szCs w:val="28"/>
        </w:rPr>
        <w:t>Сборник шахматных комбинаций</w:t>
      </w:r>
      <w:r>
        <w:rPr>
          <w:rFonts w:ascii="Times New Roman" w:hAnsi="Times New Roman"/>
          <w:sz w:val="28"/>
          <w:szCs w:val="28"/>
        </w:rPr>
        <w:t xml:space="preserve"> / С.Д. Иващенко.</w:t>
      </w:r>
      <w:r w:rsidR="00B506FC" w:rsidRPr="00B50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- 2-е </w:t>
      </w:r>
      <w:r w:rsidR="00B506FC" w:rsidRPr="00B506FC">
        <w:rPr>
          <w:rFonts w:ascii="Times New Roman" w:hAnsi="Times New Roman"/>
          <w:sz w:val="28"/>
          <w:szCs w:val="28"/>
        </w:rPr>
        <w:t xml:space="preserve">изд., </w:t>
      </w:r>
      <w:proofErr w:type="spellStart"/>
      <w:r w:rsidR="00B506FC" w:rsidRPr="00B506FC">
        <w:rPr>
          <w:rFonts w:ascii="Times New Roman" w:hAnsi="Times New Roman"/>
          <w:sz w:val="28"/>
          <w:szCs w:val="28"/>
        </w:rPr>
        <w:t>перераб</w:t>
      </w:r>
      <w:proofErr w:type="spellEnd"/>
      <w:r w:rsidR="00B506FC" w:rsidRPr="00B506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506FC" w:rsidRPr="00920A3E">
        <w:rPr>
          <w:rFonts w:ascii="Times New Roman" w:hAnsi="Times New Roman"/>
          <w:sz w:val="28"/>
          <w:szCs w:val="28"/>
        </w:rPr>
        <w:t xml:space="preserve">- К.: Рад. </w:t>
      </w:r>
      <w:proofErr w:type="spellStart"/>
      <w:r w:rsidR="00B506FC" w:rsidRPr="00920A3E">
        <w:rPr>
          <w:rFonts w:ascii="Times New Roman" w:hAnsi="Times New Roman"/>
          <w:sz w:val="28"/>
          <w:szCs w:val="28"/>
        </w:rPr>
        <w:t>шк</w:t>
      </w:r>
      <w:proofErr w:type="spellEnd"/>
      <w:r w:rsidR="00B506FC" w:rsidRPr="00920A3E">
        <w:rPr>
          <w:rFonts w:ascii="Times New Roman" w:hAnsi="Times New Roman"/>
          <w:sz w:val="28"/>
          <w:szCs w:val="28"/>
        </w:rPr>
        <w:t xml:space="preserve">., 1988. </w:t>
      </w:r>
      <w:r>
        <w:rPr>
          <w:rFonts w:ascii="Times New Roman" w:hAnsi="Times New Roman"/>
          <w:sz w:val="28"/>
          <w:szCs w:val="28"/>
        </w:rPr>
        <w:t>-</w:t>
      </w:r>
      <w:r w:rsidR="00B506FC" w:rsidRPr="00920A3E">
        <w:rPr>
          <w:rFonts w:ascii="Times New Roman" w:hAnsi="Times New Roman"/>
          <w:sz w:val="28"/>
          <w:szCs w:val="28"/>
        </w:rPr>
        <w:t xml:space="preserve"> 224 с.</w:t>
      </w:r>
    </w:p>
    <w:p w14:paraId="61C35761" w14:textId="77777777" w:rsidR="00920A3E" w:rsidRPr="00920A3E" w:rsidRDefault="0028029B" w:rsidP="00920A3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20A3E">
        <w:rPr>
          <w:rFonts w:ascii="Times New Roman" w:hAnsi="Times New Roman"/>
          <w:sz w:val="28"/>
          <w:szCs w:val="28"/>
        </w:rPr>
        <w:t>Январев</w:t>
      </w:r>
      <w:proofErr w:type="spellEnd"/>
      <w:r w:rsidRPr="00920A3E">
        <w:rPr>
          <w:rFonts w:ascii="Times New Roman" w:hAnsi="Times New Roman"/>
          <w:sz w:val="28"/>
          <w:szCs w:val="28"/>
        </w:rPr>
        <w:t xml:space="preserve"> И.К. «Тактическое мастерство шахматиста</w:t>
      </w:r>
      <w:r w:rsidR="00920A3E">
        <w:rPr>
          <w:rFonts w:ascii="Times New Roman" w:hAnsi="Times New Roman"/>
          <w:sz w:val="28"/>
          <w:szCs w:val="28"/>
        </w:rPr>
        <w:t>. Элементы шахматной тактики»</w:t>
      </w:r>
      <w:r w:rsidR="00920A3E" w:rsidRP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 w:rsidR="00920A3E">
        <w:rPr>
          <w:rFonts w:ascii="Times New Roman" w:hAnsi="Times New Roman"/>
          <w:sz w:val="28"/>
          <w:szCs w:val="28"/>
        </w:rPr>
        <w:t>/</w:t>
      </w:r>
      <w:r w:rsidR="00920A3E" w:rsidRPr="00920A3E">
        <w:rPr>
          <w:rFonts w:ascii="Times New Roman" w:hAnsi="Times New Roman"/>
          <w:sz w:val="28"/>
          <w:szCs w:val="28"/>
        </w:rPr>
        <w:t xml:space="preserve"> </w:t>
      </w:r>
      <w:r w:rsidR="00920A3E">
        <w:rPr>
          <w:rFonts w:ascii="Times New Roman" w:hAnsi="Times New Roman"/>
          <w:sz w:val="28"/>
          <w:szCs w:val="28"/>
        </w:rPr>
        <w:t xml:space="preserve">И.К. </w:t>
      </w:r>
      <w:proofErr w:type="spellStart"/>
      <w:proofErr w:type="gramStart"/>
      <w:r w:rsidR="00920A3E">
        <w:rPr>
          <w:rFonts w:ascii="Times New Roman" w:hAnsi="Times New Roman"/>
          <w:sz w:val="28"/>
          <w:szCs w:val="28"/>
        </w:rPr>
        <w:t>Январев</w:t>
      </w:r>
      <w:proofErr w:type="spellEnd"/>
      <w:r w:rsidR="00920A3E">
        <w:rPr>
          <w:rFonts w:ascii="Times New Roman" w:hAnsi="Times New Roman"/>
          <w:sz w:val="28"/>
          <w:szCs w:val="28"/>
        </w:rPr>
        <w:t>.-</w:t>
      </w:r>
      <w:proofErr w:type="gramEnd"/>
      <w:r w:rsidRPr="00920A3E">
        <w:rPr>
          <w:rFonts w:ascii="Times New Roman" w:hAnsi="Times New Roman"/>
          <w:sz w:val="28"/>
          <w:szCs w:val="28"/>
        </w:rPr>
        <w:t xml:space="preserve"> Том.1.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– М.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: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2024. 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–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304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с.</w:t>
      </w:r>
    </w:p>
    <w:p w14:paraId="0BA87598" w14:textId="77777777" w:rsidR="00920A3E" w:rsidRPr="00920A3E" w:rsidRDefault="0028029B" w:rsidP="00920A3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Богданович Г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.Г.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Шахматная школа гроссмейстера Исаака </w:t>
      </w:r>
      <w:proofErr w:type="spellStart"/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Болеславского</w:t>
      </w:r>
      <w:proofErr w:type="spellEnd"/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/ 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Богданович Г.Г.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– М.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: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2026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–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368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с.</w:t>
      </w:r>
    </w:p>
    <w:p w14:paraId="5734C466" w14:textId="3D9C6181" w:rsidR="0028029B" w:rsidRPr="00920A3E" w:rsidRDefault="0028029B" w:rsidP="00920A3E">
      <w:pPr>
        <w:pStyle w:val="a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Журавлев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В.И.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Таль М.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Кириллов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В.Ф.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Гипслис</w:t>
      </w:r>
      <w:proofErr w:type="spellEnd"/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П.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«1800 шахматных комбинаций»</w:t>
      </w:r>
      <w:r w:rsid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/ </w:t>
      </w:r>
      <w:r w:rsidR="00EC3F8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В.И</w:t>
      </w:r>
      <w:r w:rsidR="00EC3F85"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EC3F8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Журавлев.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– М.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: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2026. 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- </w:t>
      </w:r>
      <w:r w:rsidRP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312</w:t>
      </w:r>
      <w:r w:rsidR="00920A3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с.</w:t>
      </w:r>
    </w:p>
    <w:p w14:paraId="6AE7B143" w14:textId="558853DF" w:rsidR="00C5142D" w:rsidRDefault="00C5142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0667A7" w14:textId="12C3631D" w:rsidR="00C5142D" w:rsidRDefault="00C5142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E0329" w14:textId="508C1B81" w:rsidR="00C5142D" w:rsidRDefault="00C5142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8245C" w14:textId="77777777" w:rsidR="00712FBE" w:rsidRPr="00712FBE" w:rsidRDefault="00712FBE" w:rsidP="00712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lastRenderedPageBreak/>
        <w:t>ТРЕБОВАНИЯ К АТТЕСТАЦИИ СТУДЕНТОВ</w:t>
      </w:r>
    </w:p>
    <w:p w14:paraId="02E7D217" w14:textId="77777777" w:rsidR="00712FBE" w:rsidRPr="00712FBE" w:rsidRDefault="00712FBE" w:rsidP="00712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ПО УЧЕБНОЙ ДИСЦИПЛИНЕ «ФИЗИЧЕСКАЯ КУЛЬТУРА» (</w:t>
      </w:r>
      <w:r w:rsidRPr="00712FB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</w:p>
    <w:p w14:paraId="127368CB" w14:textId="5A91C070" w:rsidR="00712FBE" w:rsidRPr="00712FBE" w:rsidRDefault="00712FBE" w:rsidP="00712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ШАХМАТАМИ</w:t>
      </w:r>
      <w:r w:rsidRPr="00712FB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)</w:t>
      </w:r>
    </w:p>
    <w:p w14:paraId="7087DC35" w14:textId="77777777" w:rsidR="00712FBE" w:rsidRPr="00712FBE" w:rsidRDefault="00712FBE" w:rsidP="00712FBE">
      <w:pPr>
        <w:keepNext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2717D165" w14:textId="77777777" w:rsidR="00712FBE" w:rsidRPr="00712FBE" w:rsidRDefault="00712FBE" w:rsidP="00712FBE">
      <w:pPr>
        <w:keepNext/>
        <w:keepLine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14:paraId="57C8D825" w14:textId="77777777" w:rsidR="00712FBE" w:rsidRPr="00712FBE" w:rsidRDefault="00712FBE" w:rsidP="00712FBE">
      <w:pPr>
        <w:keepNext/>
        <w:keepLines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14:paraId="617B5C36" w14:textId="77777777" w:rsidR="00712FBE" w:rsidRPr="00712FBE" w:rsidRDefault="00712FBE" w:rsidP="00712FBE">
      <w:pPr>
        <w:keepNext/>
        <w:keepLines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сформированность</w:t>
      </w:r>
      <w:proofErr w:type="spellEnd"/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14:paraId="5218DEE4" w14:textId="04F045EA" w:rsidR="00EC3F85" w:rsidRPr="00712FBE" w:rsidRDefault="00EC3F85" w:rsidP="00EC3F85">
      <w:pPr>
        <w:keepNext/>
        <w:keepLines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уровень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знаний ш</w:t>
      </w:r>
      <w:r w:rsidRP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ахматн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ой</w:t>
      </w:r>
      <w:r w:rsidRP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терминологии, </w:t>
      </w:r>
      <w:r w:rsidR="00CB79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основ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техники, тактики и </w:t>
      </w:r>
      <w:r w:rsidRP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стратегии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игры</w:t>
      </w: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; </w:t>
      </w:r>
    </w:p>
    <w:p w14:paraId="1F2BBCA7" w14:textId="7617F24B" w:rsidR="00EC3F85" w:rsidRPr="00712FBE" w:rsidRDefault="00EC3F85" w:rsidP="00EC3F85">
      <w:pPr>
        <w:keepNext/>
        <w:keepLines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владение </w:t>
      </w:r>
      <w:r w:rsidRPr="00EC3F8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навыками решения шахматных задач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548D811F" w14:textId="77777777" w:rsidR="00712FBE" w:rsidRPr="00712FBE" w:rsidRDefault="00712FBE" w:rsidP="00712FBE">
      <w:pPr>
        <w:keepNext/>
        <w:keepLines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14:paraId="539F659E" w14:textId="77777777" w:rsidR="00712FBE" w:rsidRPr="00712FBE" w:rsidRDefault="00712FBE" w:rsidP="00712FBE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Промежуточная</w:t>
      </w: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14:paraId="250A32B2" w14:textId="77777777" w:rsidR="00712FBE" w:rsidRPr="00712FBE" w:rsidRDefault="00712FBE" w:rsidP="00712FBE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bdr w:val="none" w:sz="0" w:space="0" w:color="auto" w:frame="1"/>
          <w:lang w:eastAsia="ru-RU"/>
        </w:rPr>
        <w:t>Текущая аттестация</w:t>
      </w:r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14:paraId="13479768" w14:textId="77777777" w:rsidR="00712FBE" w:rsidRPr="00712FBE" w:rsidRDefault="00712FBE" w:rsidP="00712FBE">
      <w:pPr>
        <w:spacing w:after="0" w:line="24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bdr w:val="none" w:sz="0" w:space="0" w:color="auto" w:frame="1"/>
          <w:lang w:eastAsia="ru-RU"/>
        </w:rPr>
        <w:t xml:space="preserve">Рекомендуемые формы и содержание текущей аттестации: </w:t>
      </w:r>
    </w:p>
    <w:p w14:paraId="3C8821DC" w14:textId="77777777" w:rsidR="00712FBE" w:rsidRPr="00712FBE" w:rsidRDefault="00712FBE" w:rsidP="00712FBE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</w:t>
      </w:r>
      <w:proofErr w:type="spellStart"/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внеучебных</w:t>
      </w:r>
      <w:proofErr w:type="spellEnd"/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мероприятиях (спортивные соревнования);</w:t>
      </w:r>
    </w:p>
    <w:p w14:paraId="23D128B8" w14:textId="77777777" w:rsidR="00AA4720" w:rsidRPr="00345A13" w:rsidRDefault="00712FBE" w:rsidP="00AA4720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оценка знаний теоретических основ </w:t>
      </w:r>
      <w:r w:rsidR="000F17F0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игры в шахматы</w:t>
      </w:r>
      <w:r w:rsidRPr="00712FBE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: опрос (устный, письменный), </w:t>
      </w:r>
      <w:r w:rsidRPr="00345A13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тест, научная (научно-методическая) публикация, выступление на научных мероприятиях; </w:t>
      </w:r>
    </w:p>
    <w:p w14:paraId="6DEE8231" w14:textId="2F00048B" w:rsidR="00712FBE" w:rsidRPr="009644A1" w:rsidRDefault="00712FBE" w:rsidP="00AA4720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345A13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оценка методико-практических умений:</w:t>
      </w:r>
      <w:r w:rsidR="00AA4720" w:rsidRPr="00345A13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комплексный анализ </w:t>
      </w:r>
      <w:r w:rsidR="00AA4720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способности игрока </w:t>
      </w:r>
      <w:r w:rsidR="00345A13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применения теории на практике (оценка</w:t>
      </w:r>
      <w:r w:rsidR="00AA4720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позиционного чутья, тактического зрения, планирования и реализации преимущества, через практические партии и решение тестов</w:t>
      </w:r>
      <w:r w:rsidR="00345A13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)</w:t>
      </w:r>
      <w:r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; </w:t>
      </w:r>
    </w:p>
    <w:p w14:paraId="5C038DA5" w14:textId="77777777" w:rsidR="009644A1" w:rsidRDefault="00345A13" w:rsidP="009644A1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контроль</w:t>
      </w:r>
      <w:r w:rsidR="00712FBE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</w:t>
      </w:r>
      <w:r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тактической</w:t>
      </w:r>
      <w:r w:rsidR="00712FBE"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подготовленности: </w:t>
      </w:r>
      <w:r w:rsidRPr="009644A1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решение шахматных задач, тематические спарринги (умение просчитывать ходы противника, оценивать форсированные варианты и предвидеть угрозы на несколько шагов вперед).</w:t>
      </w:r>
    </w:p>
    <w:p w14:paraId="58EA624B" w14:textId="20E13427" w:rsidR="009644A1" w:rsidRPr="009644A1" w:rsidRDefault="009644A1" w:rsidP="009644A1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</w:t>
      </w:r>
      <w:r w:rsidR="00712FBE" w:rsidRPr="009644A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контроль технической подготовленности: </w:t>
      </w:r>
      <w:r w:rsidRPr="009644A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оценка способности игрока принимать безошибочные решения (процент реализации дебютных идей, активность в миттельшпиле и точность разыгрывания эндшпиля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)</w:t>
      </w:r>
      <w:r w:rsidRPr="009644A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;</w:t>
      </w:r>
    </w:p>
    <w:p w14:paraId="3C19A12D" w14:textId="32C9ADF0" w:rsidR="00712FBE" w:rsidRPr="009644A1" w:rsidRDefault="009644A1" w:rsidP="009644A1">
      <w:pPr>
        <w:tabs>
          <w:tab w:val="left" w:pos="851"/>
        </w:tabs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</w:r>
      <w:r w:rsidR="00712FBE" w:rsidRP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</w:t>
      </w:r>
      <w:r w:rsidR="00712FBE" w:rsidRPr="009644A1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. </w:t>
      </w:r>
    </w:p>
    <w:p w14:paraId="16C7C04A" w14:textId="77777777" w:rsidR="00712FBE" w:rsidRPr="00C12A55" w:rsidRDefault="00712FBE" w:rsidP="00712FBE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  <w:r w:rsidRPr="00C12A55"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  <w:lastRenderedPageBreak/>
        <w:t>Контрольные нормативы</w:t>
      </w:r>
    </w:p>
    <w:p w14:paraId="08288B1D" w14:textId="77777777" w:rsidR="00712FBE" w:rsidRPr="00C12A55" w:rsidRDefault="00712FBE" w:rsidP="00712FBE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</w:p>
    <w:p w14:paraId="166D7BCE" w14:textId="77777777" w:rsidR="00712FBE" w:rsidRPr="00C12A55" w:rsidRDefault="00712FBE" w:rsidP="00712FBE">
      <w:pPr>
        <w:keepNext/>
        <w:keepLine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Обяза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т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ельным условием допуска сту</w:t>
      </w:r>
      <w:r w:rsidRPr="00C12A55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д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ента к выполнению зачетных нормативов</w:t>
      </w:r>
      <w:r w:rsidRPr="00C12A55">
        <w:rPr>
          <w:rFonts w:ascii="Times New Roman" w:eastAsia="Arial Unicode MS" w:hAnsi="Times New Roman" w:cs="Arial Unicode MS"/>
          <w:color w:val="000000"/>
          <w:spacing w:val="-14"/>
          <w:sz w:val="28"/>
          <w:szCs w:val="28"/>
          <w:u w:color="000000"/>
          <w:lang w:eastAsia="ru-RU"/>
        </w:rPr>
        <w:t xml:space="preserve"> 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явл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я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т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я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:</w:t>
      </w:r>
    </w:p>
    <w:p w14:paraId="01333E05" w14:textId="77777777" w:rsidR="00712FBE" w:rsidRPr="00712FBE" w:rsidRDefault="00712FBE" w:rsidP="00712FBE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• регулярность посещения заняти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й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обес</w:t>
      </w:r>
      <w:r w:rsidRPr="00C12A55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п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ечивающий необходимый</w:t>
      </w:r>
      <w:r w:rsidRPr="00C12A55">
        <w:rPr>
          <w:rFonts w:ascii="Times New Roman" w:eastAsia="Arial Unicode MS" w:hAnsi="Times New Roman" w:cs="Arial Unicode MS"/>
          <w:color w:val="000000"/>
          <w:spacing w:val="-17"/>
          <w:sz w:val="28"/>
          <w:szCs w:val="28"/>
          <w:u w:color="000000"/>
          <w:lang w:eastAsia="ru-RU"/>
        </w:rPr>
        <w:t xml:space="preserve"> 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уровень</w:t>
      </w:r>
      <w:r w:rsidRPr="00C12A55">
        <w:rPr>
          <w:rFonts w:ascii="Times New Roman" w:eastAsia="Arial Unicode MS" w:hAnsi="Times New Roman" w:cs="Arial Unicode MS"/>
          <w:color w:val="000000"/>
          <w:spacing w:val="-10"/>
          <w:sz w:val="28"/>
          <w:szCs w:val="28"/>
          <w:u w:color="000000"/>
          <w:lang w:eastAsia="ru-RU"/>
        </w:rPr>
        <w:t xml:space="preserve"> 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физи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</w:t>
      </w:r>
      <w:r w:rsidRPr="00C12A55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е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с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</w:t>
      </w:r>
      <w:r w:rsidRPr="00C12A55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ог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</w:t>
      </w:r>
      <w:r w:rsidRPr="00C12A55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C12A5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</w:t>
      </w:r>
      <w:r w:rsidRPr="00712FBE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 xml:space="preserve"> </w:t>
      </w: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функционального</w:t>
      </w:r>
      <w:r w:rsidRPr="00712FBE">
        <w:rPr>
          <w:rFonts w:ascii="Times New Roman" w:eastAsia="Arial Unicode MS" w:hAnsi="Times New Roman" w:cs="Arial Unicode MS"/>
          <w:color w:val="000000"/>
          <w:spacing w:val="-20"/>
          <w:sz w:val="28"/>
          <w:szCs w:val="28"/>
          <w:u w:color="000000"/>
          <w:lang w:eastAsia="ru-RU"/>
        </w:rPr>
        <w:t xml:space="preserve"> </w:t>
      </w: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состояния организм</w:t>
      </w:r>
      <w:r w:rsidRPr="00712FBE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а</w:t>
      </w: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;</w:t>
      </w:r>
    </w:p>
    <w:p w14:paraId="25DEF16D" w14:textId="559D46EB" w:rsidR="00712FBE" w:rsidRDefault="00712FBE" w:rsidP="00712FBE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• </w:t>
      </w:r>
      <w:r w:rsidR="009644A1" w:rsidRP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текущий контроль и выполн</w:t>
      </w:r>
      <w:r w:rsid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ение </w:t>
      </w:r>
      <w:r w:rsidR="009644A1" w:rsidRP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предусмотренн</w:t>
      </w:r>
      <w:r w:rsid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ого</w:t>
      </w:r>
      <w:r w:rsidR="009644A1" w:rsidRP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объем</w:t>
      </w:r>
      <w:r w:rsid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9644A1" w:rsidRPr="009644A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учебной работы (решение теоретических задач, освоение дебютов и эндшпилей).</w:t>
      </w:r>
    </w:p>
    <w:p w14:paraId="0DB68EF3" w14:textId="72399C74" w:rsidR="009644A1" w:rsidRPr="009644A1" w:rsidRDefault="0069392C" w:rsidP="00C12A55">
      <w:pPr>
        <w:pStyle w:val="af1"/>
        <w:keepNext/>
        <w:keepLines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участие в зачетных турнирах</w:t>
      </w:r>
      <w:r w:rsidR="0092767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участие в квалификационных, отборочных и городских турнирах</w:t>
      </w:r>
      <w:r w:rsid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74E0B17F" w14:textId="51B2FF07" w:rsidR="00712FBE" w:rsidRPr="00934DD1" w:rsidRDefault="00712FBE" w:rsidP="00712FBE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Целью сдачи контрольных нормативов является оценка уровня </w:t>
      </w:r>
      <w:r w:rsid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тактической и технической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подготовленности студента, занимающегося </w:t>
      </w:r>
      <w:r w:rsidR="00934DD1"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шахматами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6B0644BD" w14:textId="4C8DFCC1" w:rsidR="00712FBE" w:rsidRPr="00934DD1" w:rsidRDefault="00712FBE" w:rsidP="00712FBE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Практический зачёт проводится в виде </w:t>
      </w:r>
      <w:r w:rsid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решения шахматных задач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К контрольному</w:t>
      </w:r>
      <w:r w:rsidRPr="00934DD1">
        <w:rPr>
          <w:rFonts w:ascii="Times New Roman" w:eastAsia="Arial Unicode MS" w:hAnsi="Times New Roman" w:cs="Arial Unicode MS"/>
          <w:color w:val="000000"/>
          <w:spacing w:val="-18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тестированию допуска</w:t>
      </w:r>
      <w:r w:rsidRPr="00934DD1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ю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тся студент</w:t>
      </w:r>
      <w:r w:rsidRPr="00934DD1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ы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Pr="00934DD1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прошедшие соответств</w:t>
      </w:r>
      <w:r w:rsidRPr="00934DD1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у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ющую подготовк</w:t>
      </w:r>
      <w:r w:rsidRPr="00934DD1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у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Pr="00934DD1">
        <w:rPr>
          <w:rFonts w:ascii="Times New Roman" w:eastAsia="Arial Unicode MS" w:hAnsi="Times New Roman" w:cs="Arial Unicode MS"/>
          <w:color w:val="000000"/>
          <w:spacing w:val="-15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Основополагающим</w:t>
      </w:r>
      <w:r w:rsidRPr="00934DD1">
        <w:rPr>
          <w:rFonts w:ascii="Times New Roman" w:eastAsia="Arial Unicode MS" w:hAnsi="Times New Roman" w:cs="Arial Unicode MS"/>
          <w:color w:val="000000"/>
          <w:spacing w:val="50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фактором практического</w:t>
      </w:r>
      <w:r w:rsidRPr="00934DD1">
        <w:rPr>
          <w:rFonts w:ascii="Times New Roman" w:eastAsia="Arial Unicode MS" w:hAnsi="Times New Roman" w:cs="Arial Unicode MS"/>
          <w:color w:val="000000"/>
          <w:spacing w:val="58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критерия</w:t>
      </w:r>
      <w:r w:rsidRPr="00934DD1">
        <w:rPr>
          <w:rFonts w:ascii="Times New Roman" w:eastAsia="Arial Unicode MS" w:hAnsi="Times New Roman" w:cs="Arial Unicode MS"/>
          <w:color w:val="000000"/>
          <w:spacing w:val="62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успеваемости</w:t>
      </w:r>
      <w:r w:rsidRPr="00934DD1">
        <w:rPr>
          <w:rFonts w:ascii="Times New Roman" w:eastAsia="Arial Unicode MS" w:hAnsi="Times New Roman" w:cs="Arial Unicode MS"/>
          <w:color w:val="000000"/>
          <w:spacing w:val="-17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является положитель</w:t>
      </w:r>
      <w:r w:rsidRPr="00934DD1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н</w:t>
      </w:r>
      <w:r w:rsidRPr="00934DD1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а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 динамика показателей в контрольных</w:t>
      </w:r>
      <w:r w:rsidRPr="00934DD1">
        <w:rPr>
          <w:rFonts w:ascii="Times New Roman" w:eastAsia="Arial Unicode MS" w:hAnsi="Times New Roman" w:cs="Arial Unicode MS"/>
          <w:color w:val="000000"/>
          <w:spacing w:val="-16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нормативах</w:t>
      </w:r>
      <w:r w:rsidRPr="00934DD1">
        <w:rPr>
          <w:rFonts w:ascii="Times New Roman" w:eastAsia="Arial Unicode MS" w:hAnsi="Times New Roman" w:cs="Arial Unicode MS"/>
          <w:color w:val="000000"/>
          <w:spacing w:val="-12"/>
          <w:sz w:val="28"/>
          <w:szCs w:val="28"/>
          <w:u w:color="000000"/>
          <w:lang w:eastAsia="ru-RU"/>
        </w:rPr>
        <w:t xml:space="preserve"> </w:t>
      </w:r>
      <w:r w:rsid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технической и тактической подготовленности</w:t>
      </w:r>
      <w:r w:rsidR="00934DD1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.</w:t>
      </w:r>
    </w:p>
    <w:p w14:paraId="6A8808F5" w14:textId="77777777" w:rsidR="00712FBE" w:rsidRPr="00712FBE" w:rsidRDefault="00712FBE" w:rsidP="00712FBE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Сроки</w:t>
      </w:r>
      <w:r w:rsidRPr="00934DD1">
        <w:rPr>
          <w:rFonts w:ascii="Times New Roman" w:eastAsia="Arial Unicode MS" w:hAnsi="Times New Roman" w:cs="Arial Unicode MS"/>
          <w:color w:val="000000"/>
          <w:spacing w:val="21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</w:t>
      </w:r>
      <w:r w:rsidRPr="00934DD1">
        <w:rPr>
          <w:rFonts w:ascii="Times New Roman" w:eastAsia="Arial Unicode MS" w:hAnsi="Times New Roman" w:cs="Arial Unicode MS"/>
          <w:color w:val="000000"/>
          <w:spacing w:val="27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порядок</w:t>
      </w:r>
      <w:r w:rsidRPr="00934DD1">
        <w:rPr>
          <w:rFonts w:ascii="Times New Roman" w:eastAsia="Arial Unicode MS" w:hAnsi="Times New Roman" w:cs="Arial Unicode MS"/>
          <w:color w:val="000000"/>
          <w:spacing w:val="19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приема контрольных нормативов</w:t>
      </w:r>
      <w:r w:rsidRPr="00934DD1">
        <w:rPr>
          <w:rFonts w:ascii="Times New Roman" w:eastAsia="Arial Unicode MS" w:hAnsi="Times New Roman" w:cs="Arial Unicode MS"/>
          <w:color w:val="000000"/>
          <w:spacing w:val="13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устанавливаются</w:t>
      </w:r>
      <w:r w:rsidRPr="00934DD1">
        <w:rPr>
          <w:rFonts w:ascii="Times New Roman" w:eastAsia="Arial Unicode MS" w:hAnsi="Times New Roman" w:cs="Arial Unicode MS"/>
          <w:color w:val="000000"/>
          <w:spacing w:val="11"/>
          <w:sz w:val="28"/>
          <w:szCs w:val="28"/>
          <w:u w:color="000000"/>
          <w:lang w:eastAsia="ru-RU"/>
        </w:rPr>
        <w:t xml:space="preserve"> преподавателями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кафедры физического</w:t>
      </w:r>
      <w:r w:rsidRPr="00934DD1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воспитания и спорта</w:t>
      </w:r>
      <w:r w:rsidRPr="00934DD1">
        <w:rPr>
          <w:rFonts w:ascii="Times New Roman" w:eastAsia="Arial Unicode MS" w:hAnsi="Times New Roman" w:cs="Arial Unicode MS"/>
          <w:color w:val="000000"/>
          <w:spacing w:val="-14"/>
          <w:sz w:val="28"/>
          <w:szCs w:val="28"/>
          <w:u w:color="000000"/>
          <w:lang w:eastAsia="ru-RU"/>
        </w:rPr>
        <w:t xml:space="preserve"> </w:t>
      </w:r>
      <w:r w:rsidRPr="00934DD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течении учебного года.</w:t>
      </w:r>
    </w:p>
    <w:p w14:paraId="6B0BE480" w14:textId="5DD7CD64" w:rsidR="00712FBE" w:rsidRDefault="00712FBE" w:rsidP="00B3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ED51C" w14:textId="77777777" w:rsidR="00712FBE" w:rsidRPr="00712FBE" w:rsidRDefault="00712FBE" w:rsidP="00712FB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>ВОПРОСЫ ПО ДИСЦИПЛИНЕ «ФИЗИЧЕСКАЯ КУЛЬТУРА»</w:t>
      </w:r>
    </w:p>
    <w:p w14:paraId="78F263DE" w14:textId="60EF7939" w:rsidR="00712FBE" w:rsidRPr="00712FBE" w:rsidRDefault="00712FBE" w:rsidP="00712FB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712FBE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(ОСНОВНЫЕ УЧЕБНЫЕ ГРУППЫ ДЛЯ ЗАНЯТИЙ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>ШАХМАТАМИ</w:t>
      </w:r>
      <w:r w:rsidRPr="00712FBE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>)</w:t>
      </w:r>
    </w:p>
    <w:p w14:paraId="05EE2D8B" w14:textId="5927A4A7" w:rsidR="00712FBE" w:rsidRDefault="00712FBE" w:rsidP="00712FBE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</w:p>
    <w:p w14:paraId="4E811D17" w14:textId="77777777" w:rsidR="00655BED" w:rsidRDefault="00655BED" w:rsidP="009E128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</w:p>
    <w:p w14:paraId="2B2ECFC3" w14:textId="0040CCEB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В какой стране придуманы шахматы?</w:t>
      </w:r>
    </w:p>
    <w:p w14:paraId="51020965" w14:textId="4EFEE3D8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Кто стал первым официальным чемпионом мира?</w:t>
      </w:r>
    </w:p>
    <w:p w14:paraId="2377C08B" w14:textId="7BD457E4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Как сокращенно называется Международная федерация шахмат?</w:t>
      </w:r>
    </w:p>
    <w:p w14:paraId="47B5C663" w14:textId="3716DB0B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 xml:space="preserve">Роль шахмат в воспитании и развитии личности? </w:t>
      </w:r>
    </w:p>
    <w:p w14:paraId="7A33CF72" w14:textId="77777777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Сколько полей на шахматной доске?</w:t>
      </w:r>
    </w:p>
    <w:p w14:paraId="23889EC8" w14:textId="2E98D671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Особенности психологической подготовки шахматиста?</w:t>
      </w:r>
    </w:p>
    <w:p w14:paraId="4B4017D4" w14:textId="3902AB2F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Каких сильнейших шахматистов мира вы знаете?</w:t>
      </w:r>
    </w:p>
    <w:p w14:paraId="74DEEA31" w14:textId="76ABCAA0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Система проведения шахматных соревнований?</w:t>
      </w:r>
    </w:p>
    <w:p w14:paraId="0A84B260" w14:textId="53870898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993"/>
          <w:tab w:val="left" w:pos="1134"/>
        </w:tabs>
        <w:spacing w:after="15" w:line="240" w:lineRule="auto"/>
        <w:ind w:left="0" w:right="35"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тактические приёмы в шахматах?</w:t>
      </w:r>
    </w:p>
    <w:p w14:paraId="662AEA4C" w14:textId="77777777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Что такое дебют?</w:t>
      </w:r>
    </w:p>
    <w:p w14:paraId="176B5482" w14:textId="77777777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Что такое Миттельшпиль?</w:t>
      </w:r>
    </w:p>
    <w:p w14:paraId="5BF1535D" w14:textId="0BF66903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Что такое Эндшпиль?</w:t>
      </w:r>
    </w:p>
    <w:p w14:paraId="17789D5D" w14:textId="07121662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993"/>
          <w:tab w:val="left" w:pos="1134"/>
        </w:tabs>
        <w:spacing w:after="15" w:line="240" w:lineRule="auto"/>
        <w:ind w:left="0" w:right="35"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Принципы игры в дебюте?</w:t>
      </w:r>
    </w:p>
    <w:p w14:paraId="08A8A8F1" w14:textId="46EDE255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993"/>
          <w:tab w:val="left" w:pos="1134"/>
        </w:tabs>
        <w:spacing w:after="15" w:line="240" w:lineRule="auto"/>
        <w:ind w:left="0" w:right="35"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игры в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иттельшпиле?</w:t>
      </w:r>
    </w:p>
    <w:p w14:paraId="629CFAB7" w14:textId="169E28BD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993"/>
          <w:tab w:val="left" w:pos="1134"/>
        </w:tabs>
        <w:spacing w:after="15" w:line="240" w:lineRule="auto"/>
        <w:ind w:left="0" w:right="35"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Основные элементы позиции?</w:t>
      </w:r>
    </w:p>
    <w:p w14:paraId="1C3CB33A" w14:textId="47AA876F" w:rsidR="00BE13AF" w:rsidRPr="00BE13AF" w:rsidRDefault="00BE13AF" w:rsidP="00BE13AF">
      <w:pPr>
        <w:pStyle w:val="af1"/>
        <w:numPr>
          <w:ilvl w:val="0"/>
          <w:numId w:val="15"/>
        </w:numPr>
        <w:tabs>
          <w:tab w:val="left" w:pos="993"/>
          <w:tab w:val="left" w:pos="1134"/>
        </w:tabs>
        <w:spacing w:after="15" w:line="240" w:lineRule="auto"/>
        <w:ind w:left="0" w:right="35" w:firstLine="709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13A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Правильное разыгрывание дебютов?</w:t>
      </w:r>
    </w:p>
    <w:p w14:paraId="72014246" w14:textId="11EDAB9C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Как называется начальная стадия партии, и сколько всего клеток на шахматной доске?</w:t>
      </w:r>
    </w:p>
    <w:p w14:paraId="1CECBF4B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Как правильно рокировать короля и ладью? </w:t>
      </w:r>
    </w:p>
    <w:p w14:paraId="04C39F51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lastRenderedPageBreak/>
        <w:t>В каких случаях рокировка запрещена?</w:t>
      </w:r>
    </w:p>
    <w:p w14:paraId="6DDFE57E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Что такое «пат» и чем он отличается от «мата»?</w:t>
      </w:r>
    </w:p>
    <w:p w14:paraId="18A29929" w14:textId="41740903" w:rsidR="00122B15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BE13AF">
        <w:rPr>
          <w:rFonts w:ascii="Times New Roman" w:eastAsia="Arial Unicode MS" w:hAnsi="Times New Roman" w:cs="Arial Unicode MS"/>
          <w:iCs/>
          <w:color w:val="000000"/>
          <w:sz w:val="28"/>
          <w:szCs w:val="28"/>
          <w:u w:color="000000"/>
          <w:lang w:eastAsia="ru-RU"/>
        </w:rPr>
        <w:t>Что такое «зевок» в шахматах?</w:t>
      </w:r>
    </w:p>
    <w:p w14:paraId="0ED7C414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Как называется прием, при котором одна фигура нападает сразу на две или более фигур противника?</w:t>
      </w:r>
    </w:p>
    <w:p w14:paraId="1B8A83D8" w14:textId="0689DD28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В чем заключается суть «вилки» и какой фигурой её удобнее всего ставить?</w:t>
      </w:r>
    </w:p>
    <w:p w14:paraId="19451422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Какие пешки называются «проходными» и «отсталыми»?</w:t>
      </w:r>
    </w:p>
    <w:p w14:paraId="5C5DB4CB" w14:textId="77777777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Что такое «оппозиция» в пешечном эндшпиле и почему она важна для победы?</w:t>
      </w:r>
    </w:p>
    <w:p w14:paraId="71F5E93F" w14:textId="725E72EA" w:rsidR="00655BED" w:rsidRPr="00BE13AF" w:rsidRDefault="00655BED" w:rsidP="00BE13AF">
      <w:pPr>
        <w:pStyle w:val="a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3AF">
        <w:rPr>
          <w:rFonts w:ascii="Times New Roman" w:hAnsi="Times New Roman"/>
          <w:sz w:val="28"/>
          <w:szCs w:val="28"/>
        </w:rPr>
        <w:t>Какие фигуры способны поставить мат одинокому королю, а какие — нет (например, мат двумя конями)?</w:t>
      </w:r>
    </w:p>
    <w:p w14:paraId="2C6B7465" w14:textId="77777777" w:rsidR="00655BED" w:rsidRPr="00655BED" w:rsidRDefault="00655BED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197B8" w14:textId="7FE65D55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790DF" w14:textId="289D92C1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3C47D" w14:textId="5165C919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0AE2E" w14:textId="6E86FC57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8B8972" w14:textId="4324AD5C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B7F2E" w14:textId="46EB02F8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DB64A" w14:textId="3AEF4CEC" w:rsidR="00122B15" w:rsidRDefault="00122B15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6BA2D" w14:textId="45010BEA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2F95B" w14:textId="429500BC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9FC9E" w14:textId="566D2ECF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9AD3E" w14:textId="4967E888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08E69" w14:textId="5774264A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DBE0D" w14:textId="44A0B20B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B281C" w14:textId="699EAB63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1E06A" w14:textId="39AB081E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336EB" w14:textId="063ED547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88BAAB" w14:textId="1F6DFC9A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0688D" w14:textId="2E37C370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16DD7" w14:textId="4AEF95E4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61BED" w14:textId="567A339B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A995A" w14:textId="7C79D594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037E55" w14:textId="46126E8D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7F1BC" w14:textId="3371A352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35B74" w14:textId="152842BE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51F15" w14:textId="27D63AFA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15432" w14:textId="2827F807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2F3AB" w14:textId="0F2AB9C5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257B74" w14:textId="39FDF685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71D03" w14:textId="6350EDFB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6939F" w14:textId="77777777" w:rsidR="00B32FA6" w:rsidRDefault="00B32FA6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6ADA78" w14:textId="6B4BF73F" w:rsidR="00712FBE" w:rsidRDefault="00712FBE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91AEE" w14:textId="616AFDCB" w:rsidR="00712FBE" w:rsidRDefault="00712FBE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871CC" w14:textId="77777777" w:rsidR="00712FBE" w:rsidRPr="00712FBE" w:rsidRDefault="00712FBE" w:rsidP="00712FBE">
      <w:pPr>
        <w:spacing w:after="0" w:line="240" w:lineRule="auto"/>
        <w:ind w:firstLine="720"/>
        <w:rPr>
          <w:rFonts w:ascii="Times New Roman" w:eastAsia="Arial Unicode MS" w:hAnsi="Times New Roman" w:cs="Arimo"/>
          <w:sz w:val="28"/>
          <w:szCs w:val="28"/>
          <w:u w:color="000000"/>
          <w:bdr w:val="none" w:sz="0" w:space="0" w:color="auto" w:frame="1"/>
          <w:lang w:eastAsia="ru-RU"/>
        </w:rPr>
      </w:pPr>
      <w:r w:rsidRPr="00712FB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ПРОТОКОЛ СОГЛАСОВАНИЯ УЧЕБНОЙ ПРОГРАММЫ УВО</w:t>
      </w:r>
    </w:p>
    <w:p w14:paraId="2DA27D39" w14:textId="77777777" w:rsidR="00712FBE" w:rsidRPr="00712FBE" w:rsidRDefault="00712FBE" w:rsidP="00712FBE">
      <w:pPr>
        <w:spacing w:after="0" w:line="24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712FBE" w:rsidRPr="00712FBE" w14:paraId="60E5EECC" w14:textId="77777777" w:rsidTr="00712FBE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AC94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Название </w:t>
            </w:r>
          </w:p>
          <w:p w14:paraId="27AB7E70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дисциплины, </w:t>
            </w:r>
          </w:p>
          <w:p w14:paraId="791E4BE7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с которой </w:t>
            </w:r>
          </w:p>
          <w:p w14:paraId="1A52C61F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747A2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lang w:val="en-US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Название </w:t>
            </w:r>
          </w:p>
          <w:p w14:paraId="04D410C9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4971B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Предложения </w:t>
            </w:r>
          </w:p>
          <w:p w14:paraId="1D75C778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об изменениях в содержании учебной программы </w:t>
            </w:r>
          </w:p>
          <w:p w14:paraId="4A720635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по изучаемой учебной </w:t>
            </w:r>
          </w:p>
          <w:p w14:paraId="13650143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E314C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712FBE" w:rsidRPr="00712FBE" w14:paraId="73C3A4FD" w14:textId="77777777" w:rsidTr="00712FBE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6FF2B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0683" w14:textId="77777777" w:rsidR="00712FBE" w:rsidRPr="00712FBE" w:rsidRDefault="00712FBE" w:rsidP="00712FBE">
            <w:pPr>
              <w:spacing w:after="0" w:line="252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D07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0AC6E" w14:textId="77777777" w:rsidR="00712FBE" w:rsidRPr="00712FBE" w:rsidRDefault="00712FBE" w:rsidP="00712FBE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712FBE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Протокол № 10 от 28.05.2026г.</w:t>
            </w:r>
          </w:p>
        </w:tc>
      </w:tr>
    </w:tbl>
    <w:p w14:paraId="60972CB6" w14:textId="77777777" w:rsidR="00712FBE" w:rsidRPr="00C5142D" w:rsidRDefault="00712FBE" w:rsidP="009E1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2FBE" w:rsidRPr="00C5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m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AE1EEE">
      <w:start w:val="1"/>
      <w:numFmt w:val="bullet"/>
      <w:lvlText w:val="o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207472">
      <w:start w:val="1"/>
      <w:numFmt w:val="bullet"/>
      <w:lvlText w:val="▪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7801756">
      <w:start w:val="1"/>
      <w:numFmt w:val="bullet"/>
      <w:lvlText w:val="•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AA85FDA">
      <w:start w:val="1"/>
      <w:numFmt w:val="bullet"/>
      <w:lvlText w:val="o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B10F970">
      <w:start w:val="1"/>
      <w:numFmt w:val="bullet"/>
      <w:lvlText w:val="▪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1A62AE2">
      <w:start w:val="1"/>
      <w:numFmt w:val="bullet"/>
      <w:lvlText w:val="•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4A9250">
      <w:start w:val="1"/>
      <w:numFmt w:val="bullet"/>
      <w:lvlText w:val="o"/>
      <w:lvlJc w:val="left"/>
      <w:pPr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08CEFC">
      <w:start w:val="1"/>
      <w:numFmt w:val="bullet"/>
      <w:lvlText w:val="▪"/>
      <w:lvlJc w:val="left"/>
      <w:pPr>
        <w:ind w:left="6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CEE517E">
      <w:start w:val="1"/>
      <w:numFmt w:val="bullet"/>
      <w:lvlText w:val="o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C230C0">
      <w:start w:val="1"/>
      <w:numFmt w:val="bullet"/>
      <w:lvlText w:val="▪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C0BC22">
      <w:start w:val="1"/>
      <w:numFmt w:val="bullet"/>
      <w:lvlText w:val="•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227E34">
      <w:start w:val="1"/>
      <w:numFmt w:val="bullet"/>
      <w:lvlText w:val="o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7D692C0">
      <w:start w:val="1"/>
      <w:numFmt w:val="bullet"/>
      <w:lvlText w:val="▪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22E93FE">
      <w:start w:val="1"/>
      <w:numFmt w:val="bullet"/>
      <w:lvlText w:val="•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FE41200">
      <w:start w:val="1"/>
      <w:numFmt w:val="bullet"/>
      <w:lvlText w:val="o"/>
      <w:lvlJc w:val="left"/>
      <w:pPr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589DA6">
      <w:start w:val="1"/>
      <w:numFmt w:val="bullet"/>
      <w:lvlText w:val="▪"/>
      <w:lvlJc w:val="left"/>
      <w:pPr>
        <w:ind w:left="6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1C1CF7"/>
    <w:multiLevelType w:val="hybridMultilevel"/>
    <w:tmpl w:val="A990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05D9F"/>
    <w:multiLevelType w:val="hybridMultilevel"/>
    <w:tmpl w:val="D9D68080"/>
    <w:lvl w:ilvl="0" w:tplc="788892D6">
      <w:start w:val="1"/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3F9578C"/>
    <w:multiLevelType w:val="hybridMultilevel"/>
    <w:tmpl w:val="BF8C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130F0"/>
    <w:multiLevelType w:val="hybridMultilevel"/>
    <w:tmpl w:val="2E945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203C97"/>
    <w:multiLevelType w:val="hybridMultilevel"/>
    <w:tmpl w:val="696CB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AAEA0D2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E9AF624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88892D6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2B8152E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86ED2E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2EBB7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24271DE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E10E1B4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43F07B0"/>
    <w:multiLevelType w:val="hybridMultilevel"/>
    <w:tmpl w:val="0A166EFE"/>
    <w:lvl w:ilvl="0" w:tplc="62D64B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92F2B"/>
    <w:multiLevelType w:val="hybridMultilevel"/>
    <w:tmpl w:val="0A166EFE"/>
    <w:lvl w:ilvl="0" w:tplc="62D64B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2"/>
  </w:num>
  <w:num w:numId="9">
    <w:abstractNumId w:val="0"/>
  </w:num>
  <w:num w:numId="10">
    <w:abstractNumId w:val="2"/>
  </w:num>
  <w:num w:numId="11">
    <w:abstractNumId w:val="11"/>
  </w:num>
  <w:num w:numId="12">
    <w:abstractNumId w:val="6"/>
  </w:num>
  <w:num w:numId="13">
    <w:abstractNumId w:val="4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63"/>
    <w:rsid w:val="000065A4"/>
    <w:rsid w:val="0007584C"/>
    <w:rsid w:val="000A03A2"/>
    <w:rsid w:val="000F17F0"/>
    <w:rsid w:val="00112E23"/>
    <w:rsid w:val="00122B15"/>
    <w:rsid w:val="00187428"/>
    <w:rsid w:val="00240A13"/>
    <w:rsid w:val="0028029B"/>
    <w:rsid w:val="002A0957"/>
    <w:rsid w:val="00345A13"/>
    <w:rsid w:val="0037603F"/>
    <w:rsid w:val="003C7655"/>
    <w:rsid w:val="003F1514"/>
    <w:rsid w:val="00440961"/>
    <w:rsid w:val="00476B8F"/>
    <w:rsid w:val="004A5DA2"/>
    <w:rsid w:val="004F1AB6"/>
    <w:rsid w:val="005749A3"/>
    <w:rsid w:val="00655BED"/>
    <w:rsid w:val="00692B5B"/>
    <w:rsid w:val="0069392C"/>
    <w:rsid w:val="00712FBE"/>
    <w:rsid w:val="00716AC6"/>
    <w:rsid w:val="00731963"/>
    <w:rsid w:val="00750129"/>
    <w:rsid w:val="00794611"/>
    <w:rsid w:val="007E4334"/>
    <w:rsid w:val="008819AD"/>
    <w:rsid w:val="00920A3E"/>
    <w:rsid w:val="00926F82"/>
    <w:rsid w:val="00927674"/>
    <w:rsid w:val="00934DD1"/>
    <w:rsid w:val="00943D5E"/>
    <w:rsid w:val="009644A1"/>
    <w:rsid w:val="009E02A6"/>
    <w:rsid w:val="009E1288"/>
    <w:rsid w:val="009E2D4C"/>
    <w:rsid w:val="00A12F77"/>
    <w:rsid w:val="00A63040"/>
    <w:rsid w:val="00A8690E"/>
    <w:rsid w:val="00AA4720"/>
    <w:rsid w:val="00AA6C0B"/>
    <w:rsid w:val="00AE73B8"/>
    <w:rsid w:val="00B32FA6"/>
    <w:rsid w:val="00B506FC"/>
    <w:rsid w:val="00B66348"/>
    <w:rsid w:val="00BE13AF"/>
    <w:rsid w:val="00C12A55"/>
    <w:rsid w:val="00C34AF5"/>
    <w:rsid w:val="00C5142D"/>
    <w:rsid w:val="00CB797C"/>
    <w:rsid w:val="00CF3277"/>
    <w:rsid w:val="00D72329"/>
    <w:rsid w:val="00E32879"/>
    <w:rsid w:val="00E73D38"/>
    <w:rsid w:val="00EC3F85"/>
    <w:rsid w:val="00EC6DAE"/>
    <w:rsid w:val="00F30071"/>
    <w:rsid w:val="00F332D3"/>
    <w:rsid w:val="00F6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0A01"/>
  <w15:chartTrackingRefBased/>
  <w15:docId w15:val="{5F4D6231-D89A-4697-8179-AD292751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5E"/>
  </w:style>
  <w:style w:type="paragraph" w:styleId="2">
    <w:name w:val="heading 2"/>
    <w:basedOn w:val="a"/>
    <w:next w:val="a"/>
    <w:link w:val="20"/>
    <w:qFormat/>
    <w:rsid w:val="00CF32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F327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32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F32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D72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723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723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723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723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72329"/>
    <w:rPr>
      <w:b/>
      <w:bCs/>
      <w:sz w:val="20"/>
      <w:szCs w:val="20"/>
    </w:rPr>
  </w:style>
  <w:style w:type="paragraph" w:styleId="21">
    <w:name w:val="Body Text 2"/>
    <w:basedOn w:val="a"/>
    <w:link w:val="22"/>
    <w:rsid w:val="00CF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F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CF32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F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CF32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F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CF3277"/>
    <w:pPr>
      <w:keepNext/>
      <w:keepLines/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CF3277"/>
    <w:rPr>
      <w:rFonts w:ascii="Times New Roman" w:eastAsia="Times New Roman" w:hAnsi="Times New Roman" w:cs="Times New Roman"/>
      <w:b/>
      <w:color w:val="000000"/>
      <w:sz w:val="28"/>
      <w:szCs w:val="24"/>
      <w:shd w:val="clear" w:color="auto" w:fill="FFFFFF"/>
      <w:lang w:eastAsia="ru-RU"/>
    </w:rPr>
  </w:style>
  <w:style w:type="character" w:customStyle="1" w:styleId="ad">
    <w:name w:val="Название Знак"/>
    <w:rsid w:val="00CF32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Знак Знак1"/>
    <w:locked/>
    <w:rsid w:val="00CF3277"/>
    <w:rPr>
      <w:b/>
      <w:sz w:val="28"/>
      <w:lang w:val="ru-RU" w:eastAsia="ru-RU" w:bidi="ar-SA"/>
    </w:rPr>
  </w:style>
  <w:style w:type="paragraph" w:styleId="ae">
    <w:name w:val="Normal (Web)"/>
    <w:basedOn w:val="a"/>
    <w:unhideWhenUsed/>
    <w:rsid w:val="00CF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CF3277"/>
    <w:rPr>
      <w:rFonts w:ascii="Century Schoolbook" w:hAnsi="Century Schoolbook" w:cs="Century Schoolbook" w:hint="default"/>
      <w:sz w:val="18"/>
      <w:szCs w:val="18"/>
    </w:rPr>
  </w:style>
  <w:style w:type="character" w:customStyle="1" w:styleId="4">
    <w:name w:val="Знак Знак4"/>
    <w:rsid w:val="00CF3277"/>
    <w:rPr>
      <w:rFonts w:ascii="Times New Roman" w:eastAsia="Times New Roman" w:hAnsi="Times New Roman"/>
      <w:b/>
      <w:sz w:val="28"/>
    </w:rPr>
  </w:style>
  <w:style w:type="paragraph" w:styleId="af">
    <w:name w:val="Balloon Text"/>
    <w:basedOn w:val="a"/>
    <w:link w:val="af0"/>
    <w:rsid w:val="00CF32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CF327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CF327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unhideWhenUsed/>
    <w:rsid w:val="00CF3277"/>
    <w:rPr>
      <w:color w:val="0563C1"/>
      <w:u w:val="single"/>
    </w:rPr>
  </w:style>
  <w:style w:type="paragraph" w:styleId="af3">
    <w:name w:val="Title"/>
    <w:basedOn w:val="a"/>
    <w:next w:val="a"/>
    <w:link w:val="af4"/>
    <w:uiPriority w:val="10"/>
    <w:qFormat/>
    <w:rsid w:val="00CF32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CF32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Style1">
    <w:name w:val="Style1"/>
    <w:basedOn w:val="a"/>
    <w:uiPriority w:val="99"/>
    <w:rsid w:val="00CF3277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F3277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CF32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CF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CF32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CF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По умолчанию A"/>
    <w:rsid w:val="00CF327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286pc">
    <w:name w:val="t286pc"/>
    <w:basedOn w:val="a0"/>
    <w:rsid w:val="00C5142D"/>
  </w:style>
  <w:style w:type="character" w:styleId="afa">
    <w:name w:val="Strong"/>
    <w:basedOn w:val="a0"/>
    <w:uiPriority w:val="22"/>
    <w:qFormat/>
    <w:rsid w:val="00C5142D"/>
    <w:rPr>
      <w:b/>
      <w:bCs/>
    </w:rPr>
  </w:style>
  <w:style w:type="character" w:styleId="afb">
    <w:name w:val="Emphasis"/>
    <w:basedOn w:val="a0"/>
    <w:uiPriority w:val="20"/>
    <w:qFormat/>
    <w:rsid w:val="00C51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65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758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076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24</Pages>
  <Words>5945</Words>
  <Characters>33893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2026-06-30T11:28:00Z</dcterms:created>
  <dcterms:modified xsi:type="dcterms:W3CDTF">2026-08-03T10:02:00Z</dcterms:modified>
</cp:coreProperties>
</file>